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6298" w:rsidRPr="00EF6298" w:rsidRDefault="00EF6298" w:rsidP="00EF6298">
      <w:pPr>
        <w:shd w:val="clear" w:color="auto" w:fill="FFFFFF"/>
        <w:spacing w:after="60" w:line="240" w:lineRule="auto"/>
        <w:outlineLvl w:val="0"/>
        <w:rPr>
          <w:rFonts w:ascii="Arial" w:eastAsia="Times New Roman" w:hAnsi="Arial" w:cs="Arial"/>
          <w:color w:val="333333"/>
          <w:kern w:val="36"/>
          <w:sz w:val="48"/>
          <w:szCs w:val="48"/>
          <w:lang w:eastAsia="ru-RU"/>
        </w:rPr>
      </w:pPr>
      <w:r w:rsidRPr="00EF6298">
        <w:rPr>
          <w:rFonts w:ascii="Arial" w:eastAsia="Times New Roman" w:hAnsi="Arial" w:cs="Arial"/>
          <w:color w:val="333333"/>
          <w:kern w:val="36"/>
          <w:sz w:val="48"/>
          <w:szCs w:val="48"/>
          <w:lang w:eastAsia="ru-RU"/>
        </w:rPr>
        <w:t>8 этапов процесса разработки интерфейса мобильного приложения</w:t>
      </w:r>
    </w:p>
    <w:p w:rsidR="00EF6298" w:rsidRPr="00EF6298" w:rsidRDefault="00EF6298" w:rsidP="00EF6298">
      <w:pPr>
        <w:shd w:val="clear" w:color="auto" w:fill="FFFFFF"/>
        <w:spacing w:after="0" w:line="240" w:lineRule="auto"/>
        <w:rPr>
          <w:rFonts w:ascii="Arial" w:eastAsia="Times New Roman" w:hAnsi="Arial" w:cs="Arial"/>
          <w:color w:val="5E6973"/>
          <w:sz w:val="27"/>
          <w:szCs w:val="27"/>
          <w:lang w:eastAsia="ru-RU"/>
        </w:rPr>
      </w:pPr>
      <w:hyperlink r:id="rId7" w:history="1">
        <w:proofErr w:type="spellStart"/>
        <w:r w:rsidRPr="00EF6298">
          <w:rPr>
            <w:rFonts w:ascii="Arial" w:eastAsia="Times New Roman" w:hAnsi="Arial" w:cs="Arial"/>
            <w:color w:val="5E6973"/>
            <w:sz w:val="27"/>
            <w:u w:val="single"/>
            <w:lang w:eastAsia="ru-RU"/>
          </w:rPr>
          <w:t>Блог</w:t>
        </w:r>
        <w:proofErr w:type="spellEnd"/>
        <w:r w:rsidRPr="00EF6298">
          <w:rPr>
            <w:rFonts w:ascii="Arial" w:eastAsia="Times New Roman" w:hAnsi="Arial" w:cs="Arial"/>
            <w:color w:val="5E6973"/>
            <w:sz w:val="27"/>
            <w:u w:val="single"/>
            <w:lang w:eastAsia="ru-RU"/>
          </w:rPr>
          <w:t xml:space="preserve"> компании </w:t>
        </w:r>
        <w:proofErr w:type="spellStart"/>
        <w:r w:rsidRPr="00EF6298">
          <w:rPr>
            <w:rFonts w:ascii="Arial" w:eastAsia="Times New Roman" w:hAnsi="Arial" w:cs="Arial"/>
            <w:color w:val="5E6973"/>
            <w:sz w:val="27"/>
            <w:u w:val="single"/>
            <w:lang w:eastAsia="ru-RU"/>
          </w:rPr>
          <w:t>Skillbox</w:t>
        </w:r>
      </w:hyperlink>
      <w:hyperlink r:id="rId8" w:history="1">
        <w:r w:rsidRPr="00EF6298">
          <w:rPr>
            <w:rFonts w:ascii="Arial" w:eastAsia="Times New Roman" w:hAnsi="Arial" w:cs="Arial"/>
            <w:color w:val="5E6973"/>
            <w:sz w:val="27"/>
            <w:u w:val="single"/>
            <w:lang w:eastAsia="ru-RU"/>
          </w:rPr>
          <w:t>Разработка</w:t>
        </w:r>
        <w:proofErr w:type="spellEnd"/>
        <w:r w:rsidRPr="00EF6298">
          <w:rPr>
            <w:rFonts w:ascii="Arial" w:eastAsia="Times New Roman" w:hAnsi="Arial" w:cs="Arial"/>
            <w:color w:val="5E6973"/>
            <w:sz w:val="27"/>
            <w:u w:val="single"/>
            <w:lang w:eastAsia="ru-RU"/>
          </w:rPr>
          <w:t xml:space="preserve"> мобильных приложений</w:t>
        </w:r>
        <w:r w:rsidRPr="00EF6298">
          <w:rPr>
            <w:rFonts w:ascii="Arial" w:eastAsia="Times New Roman" w:hAnsi="Arial" w:cs="Arial"/>
            <w:color w:val="5E6973"/>
            <w:sz w:val="27"/>
            <w:lang w:eastAsia="ru-RU"/>
          </w:rPr>
          <w:t>*</w:t>
        </w:r>
      </w:hyperlink>
      <w:hyperlink r:id="rId9" w:history="1">
        <w:r w:rsidRPr="00EF6298">
          <w:rPr>
            <w:rFonts w:ascii="Arial" w:eastAsia="Times New Roman" w:hAnsi="Arial" w:cs="Arial"/>
            <w:color w:val="5E6973"/>
            <w:sz w:val="27"/>
            <w:u w:val="single"/>
            <w:lang w:eastAsia="ru-RU"/>
          </w:rPr>
          <w:t>Интерфейсы</w:t>
        </w:r>
        <w:r w:rsidRPr="00EF6298">
          <w:rPr>
            <w:rFonts w:ascii="Arial" w:eastAsia="Times New Roman" w:hAnsi="Arial" w:cs="Arial"/>
            <w:color w:val="5E6973"/>
            <w:sz w:val="27"/>
            <w:lang w:eastAsia="ru-RU"/>
          </w:rPr>
          <w:t>*</w:t>
        </w:r>
      </w:hyperlink>
    </w:p>
    <w:p w:rsidR="00EF6298" w:rsidRPr="00EF6298" w:rsidRDefault="00EF6298" w:rsidP="00EF6298">
      <w:pPr>
        <w:shd w:val="clear" w:color="auto" w:fill="FFFFFF"/>
        <w:spacing w:after="120" w:line="240" w:lineRule="auto"/>
        <w:rPr>
          <w:rFonts w:ascii="Arial" w:eastAsia="Times New Roman" w:hAnsi="Arial" w:cs="Arial"/>
          <w:color w:val="6667A3"/>
          <w:sz w:val="27"/>
          <w:szCs w:val="27"/>
          <w:lang w:eastAsia="ru-RU"/>
        </w:rPr>
      </w:pPr>
      <w:r w:rsidRPr="00EF6298">
        <w:rPr>
          <w:rFonts w:ascii="Arial" w:eastAsia="Times New Roman" w:hAnsi="Arial" w:cs="Arial"/>
          <w:color w:val="6667A3"/>
          <w:sz w:val="27"/>
          <w:szCs w:val="27"/>
          <w:lang w:eastAsia="ru-RU"/>
        </w:rPr>
        <w:t>Перевод</w:t>
      </w:r>
    </w:p>
    <w:p w:rsidR="00EF6298" w:rsidRPr="00EF6298" w:rsidRDefault="00EF6298" w:rsidP="00EF6298">
      <w:pPr>
        <w:shd w:val="clear" w:color="auto" w:fill="F5F3F8"/>
        <w:spacing w:line="240" w:lineRule="auto"/>
        <w:rPr>
          <w:rFonts w:ascii="Arial" w:eastAsia="Times New Roman" w:hAnsi="Arial" w:cs="Arial"/>
          <w:color w:val="000000"/>
          <w:sz w:val="24"/>
          <w:szCs w:val="24"/>
          <w:lang w:eastAsia="ru-RU"/>
        </w:rPr>
      </w:pPr>
      <w:hyperlink r:id="rId10" w:tgtFrame="_blank" w:history="1">
        <w:r w:rsidRPr="00EF6298">
          <w:rPr>
            <w:rFonts w:ascii="Arial" w:eastAsia="Times New Roman" w:hAnsi="Arial" w:cs="Arial"/>
            <w:color w:val="6864A3"/>
            <w:sz w:val="24"/>
            <w:szCs w:val="24"/>
            <w:u w:val="single"/>
            <w:lang w:eastAsia="ru-RU"/>
          </w:rPr>
          <w:t>Автор оригинала: </w:t>
        </w:r>
        <w:proofErr w:type="spellStart"/>
        <w:r w:rsidRPr="00EF6298">
          <w:rPr>
            <w:rFonts w:ascii="Arial" w:eastAsia="Times New Roman" w:hAnsi="Arial" w:cs="Arial"/>
            <w:color w:val="6864A3"/>
            <w:sz w:val="24"/>
            <w:szCs w:val="24"/>
            <w:u w:val="single"/>
            <w:lang w:eastAsia="ru-RU"/>
          </w:rPr>
          <w:t>Roman</w:t>
        </w:r>
        <w:proofErr w:type="spellEnd"/>
        <w:r w:rsidRPr="00EF6298">
          <w:rPr>
            <w:rFonts w:ascii="Arial" w:eastAsia="Times New Roman" w:hAnsi="Arial" w:cs="Arial"/>
            <w:color w:val="6864A3"/>
            <w:sz w:val="24"/>
            <w:szCs w:val="24"/>
            <w:u w:val="single"/>
            <w:lang w:eastAsia="ru-RU"/>
          </w:rPr>
          <w:t xml:space="preserve"> </w:t>
        </w:r>
        <w:proofErr w:type="spellStart"/>
        <w:r w:rsidRPr="00EF6298">
          <w:rPr>
            <w:rFonts w:ascii="Arial" w:eastAsia="Times New Roman" w:hAnsi="Arial" w:cs="Arial"/>
            <w:color w:val="6864A3"/>
            <w:sz w:val="24"/>
            <w:szCs w:val="24"/>
            <w:u w:val="single"/>
            <w:lang w:eastAsia="ru-RU"/>
          </w:rPr>
          <w:t>Gaponov</w:t>
        </w:r>
        <w:proofErr w:type="spellEnd"/>
      </w:hyperlink>
    </w:p>
    <w:p w:rsidR="00EF6298" w:rsidRPr="00EF6298" w:rsidRDefault="00EF6298" w:rsidP="00EF6298">
      <w:pPr>
        <w:shd w:val="clear" w:color="auto" w:fill="FFFFFF"/>
        <w:spacing w:after="0" w:line="240" w:lineRule="auto"/>
        <w:rPr>
          <w:rFonts w:ascii="Arial" w:eastAsia="Times New Roman" w:hAnsi="Arial" w:cs="Arial"/>
          <w:color w:val="111111"/>
          <w:sz w:val="27"/>
          <w:szCs w:val="27"/>
          <w:lang w:eastAsia="ru-RU"/>
        </w:rPr>
      </w:pPr>
      <w:r>
        <w:rPr>
          <w:rFonts w:ascii="Arial" w:eastAsia="Times New Roman" w:hAnsi="Arial" w:cs="Arial"/>
          <w:noProof/>
          <w:color w:val="111111"/>
          <w:sz w:val="27"/>
          <w:szCs w:val="27"/>
          <w:lang w:eastAsia="ru-RU"/>
        </w:rPr>
        <w:lastRenderedPageBreak/>
        <w:drawing>
          <wp:inline distT="0" distB="0" distL="0" distR="0">
            <wp:extent cx="14287500" cy="8001000"/>
            <wp:effectExtent l="19050" t="0" r="0" b="0"/>
            <wp:docPr id="1" name="Рисунок 1" descr="https://habrastorage.org/r/w1560/webt/ys/ee/rf/yseerfeales6n8ge2f_cgehjo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r/w1560/webt/ys/ee/rf/yseerfeales6n8ge2f_cgehjovw.png"/>
                    <pic:cNvPicPr>
                      <a:picLocks noChangeAspect="1" noChangeArrowheads="1"/>
                    </pic:cNvPicPr>
                  </pic:nvPicPr>
                  <pic:blipFill>
                    <a:blip r:embed="rId11" cstate="print"/>
                    <a:srcRect/>
                    <a:stretch>
                      <a:fillRect/>
                    </a:stretch>
                  </pic:blipFill>
                  <pic:spPr bwMode="auto">
                    <a:xfrm>
                      <a:off x="0" y="0"/>
                      <a:ext cx="14287500" cy="8001000"/>
                    </a:xfrm>
                    <a:prstGeom prst="rect">
                      <a:avLst/>
                    </a:prstGeom>
                    <a:noFill/>
                    <a:ln w="9525">
                      <a:noFill/>
                      <a:miter lim="800000"/>
                      <a:headEnd/>
                      <a:tailEnd/>
                    </a:ln>
                  </pic:spPr>
                </pic:pic>
              </a:graphicData>
            </a:graphic>
          </wp:inline>
        </w:drawing>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r w:rsidRPr="00EF6298">
        <w:rPr>
          <w:rFonts w:ascii="Arial" w:eastAsia="Times New Roman" w:hAnsi="Arial" w:cs="Arial"/>
          <w:b/>
          <w:bCs/>
          <w:color w:val="111111"/>
          <w:sz w:val="27"/>
          <w:szCs w:val="27"/>
          <w:lang w:eastAsia="ru-RU"/>
        </w:rPr>
        <w:t>От переводчика: </w:t>
      </w:r>
      <w:r w:rsidRPr="00EF6298">
        <w:rPr>
          <w:rFonts w:ascii="Arial" w:eastAsia="Times New Roman" w:hAnsi="Arial" w:cs="Arial"/>
          <w:color w:val="111111"/>
          <w:sz w:val="27"/>
          <w:szCs w:val="27"/>
          <w:lang w:eastAsia="ru-RU"/>
        </w:rPr>
        <w:t xml:space="preserve">Роман Гапонов — </w:t>
      </w:r>
      <w:proofErr w:type="spellStart"/>
      <w:r w:rsidRPr="00EF6298">
        <w:rPr>
          <w:rFonts w:ascii="Arial" w:eastAsia="Times New Roman" w:hAnsi="Arial" w:cs="Arial"/>
          <w:color w:val="111111"/>
          <w:sz w:val="27"/>
          <w:szCs w:val="27"/>
          <w:lang w:eastAsia="ru-RU"/>
        </w:rPr>
        <w:t>сооснователь</w:t>
      </w:r>
      <w:proofErr w:type="spellEnd"/>
      <w:r w:rsidRPr="00EF6298">
        <w:rPr>
          <w:rFonts w:ascii="Arial" w:eastAsia="Times New Roman" w:hAnsi="Arial" w:cs="Arial"/>
          <w:color w:val="111111"/>
          <w:sz w:val="27"/>
          <w:szCs w:val="27"/>
          <w:lang w:eastAsia="ru-RU"/>
        </w:rPr>
        <w:t xml:space="preserve"> компании </w:t>
      </w:r>
      <w:proofErr w:type="spellStart"/>
      <w:r w:rsidRPr="00EF6298">
        <w:rPr>
          <w:rFonts w:ascii="Arial" w:eastAsia="Times New Roman" w:hAnsi="Arial" w:cs="Arial"/>
          <w:color w:val="111111"/>
          <w:sz w:val="27"/>
          <w:szCs w:val="27"/>
          <w:lang w:eastAsia="ru-RU"/>
        </w:rPr>
        <w:t>Django</w:t>
      </w:r>
      <w:proofErr w:type="spellEnd"/>
      <w:r w:rsidRPr="00EF6298">
        <w:rPr>
          <w:rFonts w:ascii="Arial" w:eastAsia="Times New Roman" w:hAnsi="Arial" w:cs="Arial"/>
          <w:color w:val="111111"/>
          <w:sz w:val="27"/>
          <w:szCs w:val="27"/>
          <w:lang w:eastAsia="ru-RU"/>
        </w:rPr>
        <w:t xml:space="preserve"> </w:t>
      </w:r>
      <w:proofErr w:type="spellStart"/>
      <w:r w:rsidRPr="00EF6298">
        <w:rPr>
          <w:rFonts w:ascii="Arial" w:eastAsia="Times New Roman" w:hAnsi="Arial" w:cs="Arial"/>
          <w:color w:val="111111"/>
          <w:sz w:val="27"/>
          <w:szCs w:val="27"/>
          <w:lang w:eastAsia="ru-RU"/>
        </w:rPr>
        <w:t>Stars</w:t>
      </w:r>
      <w:proofErr w:type="spellEnd"/>
      <w:r w:rsidRPr="00EF6298">
        <w:rPr>
          <w:rFonts w:ascii="Arial" w:eastAsia="Times New Roman" w:hAnsi="Arial" w:cs="Arial"/>
          <w:color w:val="111111"/>
          <w:sz w:val="27"/>
          <w:szCs w:val="27"/>
          <w:lang w:eastAsia="ru-RU"/>
        </w:rPr>
        <w:t xml:space="preserve">, которая занимается разработкой </w:t>
      </w:r>
      <w:proofErr w:type="spellStart"/>
      <w:r w:rsidRPr="00EF6298">
        <w:rPr>
          <w:rFonts w:ascii="Arial" w:eastAsia="Times New Roman" w:hAnsi="Arial" w:cs="Arial"/>
          <w:color w:val="111111"/>
          <w:sz w:val="27"/>
          <w:szCs w:val="27"/>
          <w:lang w:eastAsia="ru-RU"/>
        </w:rPr>
        <w:t>ве</w:t>
      </w:r>
      <w:proofErr w:type="gramStart"/>
      <w:r w:rsidRPr="00EF6298">
        <w:rPr>
          <w:rFonts w:ascii="Arial" w:eastAsia="Times New Roman" w:hAnsi="Arial" w:cs="Arial"/>
          <w:color w:val="111111"/>
          <w:sz w:val="27"/>
          <w:szCs w:val="27"/>
          <w:lang w:eastAsia="ru-RU"/>
        </w:rPr>
        <w:t>б</w:t>
      </w:r>
      <w:proofErr w:type="spellEnd"/>
      <w:r w:rsidRPr="00EF6298">
        <w:rPr>
          <w:rFonts w:ascii="Arial" w:eastAsia="Times New Roman" w:hAnsi="Arial" w:cs="Arial"/>
          <w:color w:val="111111"/>
          <w:sz w:val="27"/>
          <w:szCs w:val="27"/>
          <w:lang w:eastAsia="ru-RU"/>
        </w:rPr>
        <w:t>-</w:t>
      </w:r>
      <w:proofErr w:type="gramEnd"/>
      <w:r w:rsidRPr="00EF6298">
        <w:rPr>
          <w:rFonts w:ascii="Arial" w:eastAsia="Times New Roman" w:hAnsi="Arial" w:cs="Arial"/>
          <w:color w:val="111111"/>
          <w:sz w:val="27"/>
          <w:szCs w:val="27"/>
          <w:lang w:eastAsia="ru-RU"/>
        </w:rPr>
        <w:t xml:space="preserve"> и мобильных приложений. Основываясь на личном опыте и опыте своей компании, Роман написал </w:t>
      </w:r>
      <w:r w:rsidRPr="00EF6298">
        <w:rPr>
          <w:rFonts w:ascii="Arial" w:eastAsia="Times New Roman" w:hAnsi="Arial" w:cs="Arial"/>
          <w:color w:val="111111"/>
          <w:sz w:val="27"/>
          <w:szCs w:val="27"/>
          <w:lang w:eastAsia="ru-RU"/>
        </w:rPr>
        <w:lastRenderedPageBreak/>
        <w:t xml:space="preserve">статью о процессе разработки пользовательского интерфейса. Изначально она была размещена на </w:t>
      </w:r>
      <w:proofErr w:type="spellStart"/>
      <w:r w:rsidRPr="00EF6298">
        <w:rPr>
          <w:rFonts w:ascii="Arial" w:eastAsia="Times New Roman" w:hAnsi="Arial" w:cs="Arial"/>
          <w:color w:val="111111"/>
          <w:sz w:val="27"/>
          <w:szCs w:val="27"/>
          <w:lang w:eastAsia="ru-RU"/>
        </w:rPr>
        <w:t>Medium</w:t>
      </w:r>
      <w:proofErr w:type="spellEnd"/>
      <w:r w:rsidRPr="00EF6298">
        <w:rPr>
          <w:rFonts w:ascii="Arial" w:eastAsia="Times New Roman" w:hAnsi="Arial" w:cs="Arial"/>
          <w:color w:val="111111"/>
          <w:sz w:val="27"/>
          <w:szCs w:val="27"/>
          <w:lang w:eastAsia="ru-RU"/>
        </w:rPr>
        <w:t xml:space="preserve">, на английском языке. Перевод этой статьи публикуется нами на </w:t>
      </w:r>
      <w:proofErr w:type="spellStart"/>
      <w:r w:rsidRPr="00EF6298">
        <w:rPr>
          <w:rFonts w:ascii="Arial" w:eastAsia="Times New Roman" w:hAnsi="Arial" w:cs="Arial"/>
          <w:color w:val="111111"/>
          <w:sz w:val="27"/>
          <w:szCs w:val="27"/>
          <w:lang w:eastAsia="ru-RU"/>
        </w:rPr>
        <w:t>Хабре</w:t>
      </w:r>
      <w:proofErr w:type="spellEnd"/>
      <w:r w:rsidRPr="00EF6298">
        <w:rPr>
          <w:rFonts w:ascii="Arial" w:eastAsia="Times New Roman" w:hAnsi="Arial" w:cs="Arial"/>
          <w:color w:val="111111"/>
          <w:sz w:val="27"/>
          <w:szCs w:val="27"/>
          <w:lang w:eastAsia="ru-RU"/>
        </w:rPr>
        <w:t>.</w:t>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r w:rsidRPr="00EF6298">
        <w:rPr>
          <w:rFonts w:ascii="Arial" w:eastAsia="Times New Roman" w:hAnsi="Arial" w:cs="Arial"/>
          <w:b/>
          <w:bCs/>
          <w:color w:val="111111"/>
          <w:sz w:val="27"/>
          <w:szCs w:val="27"/>
          <w:lang w:eastAsia="ru-RU"/>
        </w:rPr>
        <w:t>Немного приятного:</w:t>
      </w:r>
      <w:r w:rsidRPr="00EF6298">
        <w:rPr>
          <w:rFonts w:ascii="Arial" w:eastAsia="Times New Roman" w:hAnsi="Arial" w:cs="Arial"/>
          <w:color w:val="111111"/>
          <w:sz w:val="27"/>
          <w:szCs w:val="27"/>
          <w:lang w:eastAsia="ru-RU"/>
        </w:rPr>
        <w:t> в этой статье (а это уже второй материал о мобильной разработке, первый </w:t>
      </w:r>
      <w:hyperlink r:id="rId12" w:history="1">
        <w:r w:rsidRPr="00EF6298">
          <w:rPr>
            <w:rFonts w:ascii="Arial" w:eastAsia="Times New Roman" w:hAnsi="Arial" w:cs="Arial"/>
            <w:color w:val="548EAA"/>
            <w:sz w:val="27"/>
            <w:u w:val="single"/>
            <w:lang w:eastAsia="ru-RU"/>
          </w:rPr>
          <w:t>здесь</w:t>
        </w:r>
      </w:hyperlink>
      <w:r w:rsidRPr="00EF6298">
        <w:rPr>
          <w:rFonts w:ascii="Arial" w:eastAsia="Times New Roman" w:hAnsi="Arial" w:cs="Arial"/>
          <w:color w:val="111111"/>
          <w:sz w:val="27"/>
          <w:szCs w:val="27"/>
          <w:lang w:eastAsia="ru-RU"/>
        </w:rPr>
        <w:t xml:space="preserve">) есть своеобразная </w:t>
      </w:r>
      <w:proofErr w:type="spellStart"/>
      <w:r w:rsidRPr="00EF6298">
        <w:rPr>
          <w:rFonts w:ascii="Arial" w:eastAsia="Times New Roman" w:hAnsi="Arial" w:cs="Arial"/>
          <w:color w:val="111111"/>
          <w:sz w:val="27"/>
          <w:szCs w:val="27"/>
          <w:lang w:eastAsia="ru-RU"/>
        </w:rPr>
        <w:t>пасхалка</w:t>
      </w:r>
      <w:proofErr w:type="spellEnd"/>
      <w:r w:rsidRPr="00EF6298">
        <w:rPr>
          <w:rFonts w:ascii="Arial" w:eastAsia="Times New Roman" w:hAnsi="Arial" w:cs="Arial"/>
          <w:color w:val="111111"/>
          <w:sz w:val="27"/>
          <w:szCs w:val="27"/>
          <w:lang w:eastAsia="ru-RU"/>
        </w:rPr>
        <w:t xml:space="preserve">, которая позволяет получить скидку на курс </w:t>
      </w:r>
      <w:proofErr w:type="spellStart"/>
      <w:r w:rsidRPr="00EF6298">
        <w:rPr>
          <w:rFonts w:ascii="Arial" w:eastAsia="Times New Roman" w:hAnsi="Arial" w:cs="Arial"/>
          <w:color w:val="111111"/>
          <w:sz w:val="27"/>
          <w:szCs w:val="27"/>
          <w:lang w:eastAsia="ru-RU"/>
        </w:rPr>
        <w:t>Skillbox</w:t>
      </w:r>
      <w:proofErr w:type="spellEnd"/>
      <w:r w:rsidRPr="00EF6298">
        <w:rPr>
          <w:rFonts w:ascii="Arial" w:eastAsia="Times New Roman" w:hAnsi="Arial" w:cs="Arial"/>
          <w:color w:val="111111"/>
          <w:sz w:val="27"/>
          <w:szCs w:val="27"/>
          <w:lang w:eastAsia="ru-RU"/>
        </w:rPr>
        <w:t xml:space="preserve"> и агентства </w:t>
      </w:r>
      <w:proofErr w:type="spellStart"/>
      <w:r w:rsidRPr="00EF6298">
        <w:rPr>
          <w:rFonts w:ascii="Arial" w:eastAsia="Times New Roman" w:hAnsi="Arial" w:cs="Arial"/>
          <w:color w:val="111111"/>
          <w:sz w:val="27"/>
          <w:szCs w:val="27"/>
          <w:lang w:eastAsia="ru-RU"/>
        </w:rPr>
        <w:t>Agima</w:t>
      </w:r>
      <w:proofErr w:type="spellEnd"/>
      <w:r w:rsidRPr="00EF6298">
        <w:rPr>
          <w:rFonts w:ascii="Arial" w:eastAsia="Times New Roman" w:hAnsi="Arial" w:cs="Arial"/>
          <w:color w:val="111111"/>
          <w:sz w:val="27"/>
          <w:szCs w:val="27"/>
          <w:lang w:eastAsia="ru-RU"/>
        </w:rPr>
        <w:t xml:space="preserve"> по мобильной разработке. Это ребус, который при расшифровке даст слово или название решения из сферы разработки мобильных интерфейсов. Скидка за угаданный ребус — 10%. Ребусы есть и в других наших статьях из этой серии. Скидки суммируются, и если собрать их все, можно получить курс за смешную цену.</w:t>
      </w:r>
      <w:r w:rsidRPr="00EF6298">
        <w:rPr>
          <w:rFonts w:ascii="Arial" w:eastAsia="Times New Roman" w:hAnsi="Arial" w:cs="Arial"/>
          <w:color w:val="111111"/>
          <w:sz w:val="27"/>
          <w:szCs w:val="27"/>
          <w:lang w:eastAsia="ru-RU"/>
        </w:rPr>
        <w:br/>
      </w:r>
      <w:bookmarkStart w:id="0" w:name="habracut"/>
      <w:bookmarkEnd w:id="0"/>
      <w:r w:rsidRPr="00EF6298">
        <w:rPr>
          <w:rFonts w:ascii="Arial" w:eastAsia="Times New Roman" w:hAnsi="Arial" w:cs="Arial"/>
          <w:color w:val="111111"/>
          <w:sz w:val="27"/>
          <w:szCs w:val="27"/>
          <w:lang w:eastAsia="ru-RU"/>
        </w:rPr>
        <w:br/>
      </w:r>
    </w:p>
    <w:p w:rsidR="00EF6298" w:rsidRPr="00EF6298" w:rsidRDefault="00EF6298" w:rsidP="00EF6298">
      <w:pPr>
        <w:shd w:val="clear" w:color="auto" w:fill="FFFFFF"/>
        <w:spacing w:after="0" w:line="240" w:lineRule="auto"/>
        <w:outlineLvl w:val="2"/>
        <w:rPr>
          <w:rFonts w:ascii="Arial" w:eastAsia="Times New Roman" w:hAnsi="Arial" w:cs="Arial"/>
          <w:color w:val="111111"/>
          <w:sz w:val="27"/>
          <w:szCs w:val="27"/>
          <w:lang w:eastAsia="ru-RU"/>
        </w:rPr>
      </w:pPr>
      <w:r w:rsidRPr="00EF6298">
        <w:rPr>
          <w:rFonts w:ascii="Arial" w:eastAsia="Times New Roman" w:hAnsi="Arial" w:cs="Arial"/>
          <w:color w:val="111111"/>
          <w:sz w:val="27"/>
          <w:szCs w:val="27"/>
          <w:lang w:eastAsia="ru-RU"/>
        </w:rPr>
        <w:t>Создание концепции</w:t>
      </w:r>
    </w:p>
    <w:p w:rsidR="00EF6298" w:rsidRPr="00EF6298" w:rsidRDefault="00EF6298" w:rsidP="00EF6298">
      <w:pPr>
        <w:shd w:val="clear" w:color="auto" w:fill="FFFFFF"/>
        <w:spacing w:after="0" w:line="240" w:lineRule="auto"/>
        <w:rPr>
          <w:rFonts w:ascii="Arial" w:eastAsia="Times New Roman" w:hAnsi="Arial" w:cs="Arial"/>
          <w:color w:val="111111"/>
          <w:sz w:val="27"/>
          <w:szCs w:val="27"/>
          <w:lang w:eastAsia="ru-RU"/>
        </w:rPr>
      </w:pPr>
      <w:r w:rsidRPr="00EF6298">
        <w:rPr>
          <w:rFonts w:ascii="Arial" w:eastAsia="Times New Roman" w:hAnsi="Arial" w:cs="Arial"/>
          <w:color w:val="111111"/>
          <w:sz w:val="27"/>
          <w:szCs w:val="27"/>
          <w:lang w:eastAsia="ru-RU"/>
        </w:rPr>
        <w:br/>
        <w:t>Самый первый этап — это когда идея уже есть, а разработчик имеет все необходимые инструменты для ее реализации. Но с чего нужно начинать? Мы начинаем с изучения ниши, целевой аудитории и кейсов продукта. Это неплохо помогает понять будущих клиентов сервиса и создать пользовательский интерфейс, который оптимален для каждого из них.</w:t>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t xml:space="preserve">На этом этапе могут быть затронуты и такие аспекты, как размеры и расположение кнопок и форм, шрифты и многие другие аспекты структуры интерфейса. Давайте сравним </w:t>
      </w:r>
      <w:proofErr w:type="spellStart"/>
      <w:r w:rsidRPr="00EF6298">
        <w:rPr>
          <w:rFonts w:ascii="Arial" w:eastAsia="Times New Roman" w:hAnsi="Arial" w:cs="Arial"/>
          <w:color w:val="111111"/>
          <w:sz w:val="27"/>
          <w:szCs w:val="27"/>
          <w:lang w:eastAsia="ru-RU"/>
        </w:rPr>
        <w:t>финтех-приложение</w:t>
      </w:r>
      <w:proofErr w:type="spellEnd"/>
      <w:r w:rsidRPr="00EF6298">
        <w:rPr>
          <w:rFonts w:ascii="Arial" w:eastAsia="Times New Roman" w:hAnsi="Arial" w:cs="Arial"/>
          <w:color w:val="111111"/>
          <w:sz w:val="27"/>
          <w:szCs w:val="27"/>
          <w:lang w:eastAsia="ru-RU"/>
        </w:rPr>
        <w:t xml:space="preserve"> и сервис такси-компании.</w:t>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r>
        <w:rPr>
          <w:rFonts w:ascii="Arial" w:eastAsia="Times New Roman" w:hAnsi="Arial" w:cs="Arial"/>
          <w:noProof/>
          <w:color w:val="111111"/>
          <w:sz w:val="27"/>
          <w:szCs w:val="27"/>
          <w:lang w:eastAsia="ru-RU"/>
        </w:rPr>
        <w:lastRenderedPageBreak/>
        <w:drawing>
          <wp:inline distT="0" distB="0" distL="0" distR="0">
            <wp:extent cx="4772025" cy="5172075"/>
            <wp:effectExtent l="19050" t="0" r="9525" b="0"/>
            <wp:docPr id="2" name="Рисунок 2" descr="https://habrastorage.org/r/w1560/getpro/habr/post_images/c09/c4e/fe2/c09c4efe24d1ed8927fe788a0dbf5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getpro/habr/post_images/c09/c4e/fe2/c09c4efe24d1ed8927fe788a0dbf5262.png"/>
                    <pic:cNvPicPr>
                      <a:picLocks noChangeAspect="1" noChangeArrowheads="1"/>
                    </pic:cNvPicPr>
                  </pic:nvPicPr>
                  <pic:blipFill>
                    <a:blip r:embed="rId13" cstate="print"/>
                    <a:srcRect/>
                    <a:stretch>
                      <a:fillRect/>
                    </a:stretch>
                  </pic:blipFill>
                  <pic:spPr bwMode="auto">
                    <a:xfrm>
                      <a:off x="0" y="0"/>
                      <a:ext cx="4772025" cy="5172075"/>
                    </a:xfrm>
                    <a:prstGeom prst="rect">
                      <a:avLst/>
                    </a:prstGeom>
                    <a:noFill/>
                    <a:ln w="9525">
                      <a:noFill/>
                      <a:miter lim="800000"/>
                      <a:headEnd/>
                      <a:tailEnd/>
                    </a:ln>
                  </pic:spPr>
                </pic:pic>
              </a:graphicData>
            </a:graphic>
          </wp:inline>
        </w:drawing>
      </w:r>
      <w:r w:rsidRPr="00EF6298">
        <w:rPr>
          <w:rFonts w:ascii="Arial" w:eastAsia="Times New Roman" w:hAnsi="Arial" w:cs="Arial"/>
          <w:color w:val="111111"/>
          <w:sz w:val="27"/>
          <w:szCs w:val="27"/>
          <w:lang w:eastAsia="ru-RU"/>
        </w:rPr>
        <w:br/>
      </w:r>
      <w:proofErr w:type="spellStart"/>
      <w:r w:rsidRPr="00EF6298">
        <w:rPr>
          <w:rFonts w:ascii="Arial" w:eastAsia="Times New Roman" w:hAnsi="Arial" w:cs="Arial"/>
          <w:i/>
          <w:iCs/>
          <w:color w:val="111111"/>
          <w:sz w:val="27"/>
          <w:szCs w:val="27"/>
          <w:lang w:eastAsia="ru-RU"/>
        </w:rPr>
        <w:t>Финтех-приложение</w:t>
      </w:r>
      <w:proofErr w:type="spellEnd"/>
      <w:r w:rsidRPr="00EF6298">
        <w:rPr>
          <w:rFonts w:ascii="Arial" w:eastAsia="Times New Roman" w:hAnsi="Arial" w:cs="Arial"/>
          <w:i/>
          <w:iCs/>
          <w:color w:val="111111"/>
          <w:sz w:val="27"/>
          <w:szCs w:val="27"/>
          <w:lang w:eastAsia="ru-RU"/>
        </w:rPr>
        <w:t>. Много иконок, они не слишком крупные, но работать с ними удобно. Обилие разнообразных функций</w:t>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r>
        <w:rPr>
          <w:rFonts w:ascii="Arial" w:eastAsia="Times New Roman" w:hAnsi="Arial" w:cs="Arial"/>
          <w:noProof/>
          <w:color w:val="111111"/>
          <w:sz w:val="27"/>
          <w:szCs w:val="27"/>
          <w:lang w:eastAsia="ru-RU"/>
        </w:rPr>
        <w:lastRenderedPageBreak/>
        <w:drawing>
          <wp:inline distT="0" distB="0" distL="0" distR="0">
            <wp:extent cx="7620000" cy="4762500"/>
            <wp:effectExtent l="19050" t="0" r="0" b="0"/>
            <wp:docPr id="3" name="Рисунок 3" descr="https://habrastorage.org/r/w1560/getpro/habr/post_images/749/fdf/902/749fdf902a7de68c2b9a9c1a2d14fe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r/w1560/getpro/habr/post_images/749/fdf/902/749fdf902a7de68c2b9a9c1a2d14fef1.png"/>
                    <pic:cNvPicPr>
                      <a:picLocks noChangeAspect="1" noChangeArrowheads="1"/>
                    </pic:cNvPicPr>
                  </pic:nvPicPr>
                  <pic:blipFill>
                    <a:blip r:embed="rId14" cstate="print"/>
                    <a:srcRect/>
                    <a:stretch>
                      <a:fillRect/>
                    </a:stretch>
                  </pic:blipFill>
                  <pic:spPr bwMode="auto">
                    <a:xfrm>
                      <a:off x="0" y="0"/>
                      <a:ext cx="7620000" cy="4762500"/>
                    </a:xfrm>
                    <a:prstGeom prst="rect">
                      <a:avLst/>
                    </a:prstGeom>
                    <a:noFill/>
                    <a:ln w="9525">
                      <a:noFill/>
                      <a:miter lim="800000"/>
                      <a:headEnd/>
                      <a:tailEnd/>
                    </a:ln>
                  </pic:spPr>
                </pic:pic>
              </a:graphicData>
            </a:graphic>
          </wp:inline>
        </w:drawing>
      </w:r>
      <w:r w:rsidRPr="00EF6298">
        <w:rPr>
          <w:rFonts w:ascii="Arial" w:eastAsia="Times New Roman" w:hAnsi="Arial" w:cs="Arial"/>
          <w:color w:val="111111"/>
          <w:sz w:val="27"/>
          <w:szCs w:val="27"/>
          <w:lang w:eastAsia="ru-RU"/>
        </w:rPr>
        <w:br/>
      </w:r>
      <w:r w:rsidRPr="00EF6298">
        <w:rPr>
          <w:rFonts w:ascii="Arial" w:eastAsia="Times New Roman" w:hAnsi="Arial" w:cs="Arial"/>
          <w:i/>
          <w:iCs/>
          <w:color w:val="111111"/>
          <w:sz w:val="27"/>
          <w:szCs w:val="27"/>
          <w:lang w:eastAsia="ru-RU"/>
        </w:rPr>
        <w:t>Приложение одного из такси-сервисов. Кнопок не так много, и они большие, чтобы сложно было промахнуться</w:t>
      </w:r>
      <w:proofErr w:type="gramStart"/>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t>В</w:t>
      </w:r>
      <w:proofErr w:type="gramEnd"/>
      <w:r w:rsidRPr="00EF6298">
        <w:rPr>
          <w:rFonts w:ascii="Arial" w:eastAsia="Times New Roman" w:hAnsi="Arial" w:cs="Arial"/>
          <w:color w:val="111111"/>
          <w:sz w:val="27"/>
          <w:szCs w:val="27"/>
          <w:lang w:eastAsia="ru-RU"/>
        </w:rPr>
        <w:t xml:space="preserve"> первом случае должно быть много полей, списков, графиков и переходов. Во втором случае мы видим большие элементы управления, которые просто использовать во время поездки, — и такие вещи лучше понимать уже на этом этапе.</w:t>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p>
    <w:p w:rsidR="00EF6298" w:rsidRPr="00EF6298" w:rsidRDefault="00EF6298" w:rsidP="00EF6298">
      <w:pPr>
        <w:shd w:val="clear" w:color="auto" w:fill="FFFFFF"/>
        <w:spacing w:after="0" w:line="240" w:lineRule="auto"/>
        <w:outlineLvl w:val="2"/>
        <w:rPr>
          <w:rFonts w:ascii="Arial" w:eastAsia="Times New Roman" w:hAnsi="Arial" w:cs="Arial"/>
          <w:color w:val="111111"/>
          <w:sz w:val="27"/>
          <w:szCs w:val="27"/>
          <w:lang w:eastAsia="ru-RU"/>
        </w:rPr>
      </w:pPr>
      <w:proofErr w:type="spellStart"/>
      <w:r w:rsidRPr="00EF6298">
        <w:rPr>
          <w:rFonts w:ascii="Arial" w:eastAsia="Times New Roman" w:hAnsi="Arial" w:cs="Arial"/>
          <w:color w:val="111111"/>
          <w:sz w:val="27"/>
          <w:szCs w:val="27"/>
          <w:lang w:eastAsia="ru-RU"/>
        </w:rPr>
        <w:t>Брейнсторминг</w:t>
      </w:r>
      <w:proofErr w:type="spellEnd"/>
      <w:r w:rsidRPr="00EF6298">
        <w:rPr>
          <w:rFonts w:ascii="Arial" w:eastAsia="Times New Roman" w:hAnsi="Arial" w:cs="Arial"/>
          <w:color w:val="111111"/>
          <w:sz w:val="27"/>
          <w:szCs w:val="27"/>
          <w:lang w:eastAsia="ru-RU"/>
        </w:rPr>
        <w:t xml:space="preserve"> и эскизы</w:t>
      </w:r>
    </w:p>
    <w:p w:rsidR="00EF6298" w:rsidRPr="00EF6298" w:rsidRDefault="00EF6298" w:rsidP="00EF6298">
      <w:pPr>
        <w:shd w:val="clear" w:color="auto" w:fill="FFFFFF"/>
        <w:spacing w:after="0" w:line="240" w:lineRule="auto"/>
        <w:rPr>
          <w:rFonts w:ascii="Arial" w:eastAsia="Times New Roman" w:hAnsi="Arial" w:cs="Arial"/>
          <w:color w:val="111111"/>
          <w:sz w:val="27"/>
          <w:szCs w:val="27"/>
          <w:lang w:eastAsia="ru-RU"/>
        </w:rPr>
      </w:pPr>
      <w:r w:rsidRPr="00EF6298">
        <w:rPr>
          <w:rFonts w:ascii="Arial" w:eastAsia="Times New Roman" w:hAnsi="Arial" w:cs="Arial"/>
          <w:color w:val="111111"/>
          <w:sz w:val="27"/>
          <w:szCs w:val="27"/>
          <w:lang w:eastAsia="ru-RU"/>
        </w:rPr>
        <w:lastRenderedPageBreak/>
        <w:br/>
      </w:r>
      <w:r>
        <w:rPr>
          <w:rFonts w:ascii="Arial" w:eastAsia="Times New Roman" w:hAnsi="Arial" w:cs="Arial"/>
          <w:noProof/>
          <w:color w:val="111111"/>
          <w:sz w:val="27"/>
          <w:szCs w:val="27"/>
          <w:lang w:eastAsia="ru-RU"/>
        </w:rPr>
        <w:drawing>
          <wp:inline distT="0" distB="0" distL="0" distR="0">
            <wp:extent cx="7620000" cy="5000625"/>
            <wp:effectExtent l="19050" t="0" r="0" b="0"/>
            <wp:docPr id="4" name="Рисунок 4" descr="https://habrastorage.org/r/w1560/getpro/habr/post_images/766/5e1/2b0/7665e12b0fd9c5599cd5858f730783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r/w1560/getpro/habr/post_images/766/5e1/2b0/7665e12b0fd9c5599cd5858f730783d5.png"/>
                    <pic:cNvPicPr>
                      <a:picLocks noChangeAspect="1" noChangeArrowheads="1"/>
                    </pic:cNvPicPr>
                  </pic:nvPicPr>
                  <pic:blipFill>
                    <a:blip r:embed="rId15" cstate="print"/>
                    <a:srcRect/>
                    <a:stretch>
                      <a:fillRect/>
                    </a:stretch>
                  </pic:blipFill>
                  <pic:spPr bwMode="auto">
                    <a:xfrm>
                      <a:off x="0" y="0"/>
                      <a:ext cx="7620000" cy="5000625"/>
                    </a:xfrm>
                    <a:prstGeom prst="rect">
                      <a:avLst/>
                    </a:prstGeom>
                    <a:noFill/>
                    <a:ln w="9525">
                      <a:noFill/>
                      <a:miter lim="800000"/>
                      <a:headEnd/>
                      <a:tailEnd/>
                    </a:ln>
                  </pic:spPr>
                </pic:pic>
              </a:graphicData>
            </a:graphic>
          </wp:inline>
        </w:drawing>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t xml:space="preserve">Как только концепция проекта ясна, двигаемся к следующему этапу — </w:t>
      </w:r>
      <w:proofErr w:type="spellStart"/>
      <w:r w:rsidRPr="00EF6298">
        <w:rPr>
          <w:rFonts w:ascii="Arial" w:eastAsia="Times New Roman" w:hAnsi="Arial" w:cs="Arial"/>
          <w:color w:val="111111"/>
          <w:sz w:val="27"/>
          <w:szCs w:val="27"/>
          <w:lang w:eastAsia="ru-RU"/>
        </w:rPr>
        <w:t>брейнстормингу</w:t>
      </w:r>
      <w:proofErr w:type="spellEnd"/>
      <w:r w:rsidRPr="00EF6298">
        <w:rPr>
          <w:rFonts w:ascii="Arial" w:eastAsia="Times New Roman" w:hAnsi="Arial" w:cs="Arial"/>
          <w:color w:val="111111"/>
          <w:sz w:val="27"/>
          <w:szCs w:val="27"/>
          <w:lang w:eastAsia="ru-RU"/>
        </w:rPr>
        <w:t xml:space="preserve">. Он нужен, чтобы превратить идею интерфейса в реальность. Мы в </w:t>
      </w:r>
      <w:proofErr w:type="spellStart"/>
      <w:r w:rsidRPr="00EF6298">
        <w:rPr>
          <w:rFonts w:ascii="Arial" w:eastAsia="Times New Roman" w:hAnsi="Arial" w:cs="Arial"/>
          <w:color w:val="111111"/>
          <w:sz w:val="27"/>
          <w:szCs w:val="27"/>
          <w:lang w:eastAsia="ru-RU"/>
        </w:rPr>
        <w:t>Django</w:t>
      </w:r>
      <w:proofErr w:type="spellEnd"/>
      <w:r w:rsidRPr="00EF6298">
        <w:rPr>
          <w:rFonts w:ascii="Arial" w:eastAsia="Times New Roman" w:hAnsi="Arial" w:cs="Arial"/>
          <w:color w:val="111111"/>
          <w:sz w:val="27"/>
          <w:szCs w:val="27"/>
          <w:lang w:eastAsia="ru-RU"/>
        </w:rPr>
        <w:t xml:space="preserve"> </w:t>
      </w:r>
      <w:proofErr w:type="spellStart"/>
      <w:r w:rsidRPr="00EF6298">
        <w:rPr>
          <w:rFonts w:ascii="Arial" w:eastAsia="Times New Roman" w:hAnsi="Arial" w:cs="Arial"/>
          <w:color w:val="111111"/>
          <w:sz w:val="27"/>
          <w:szCs w:val="27"/>
          <w:lang w:eastAsia="ru-RU"/>
        </w:rPr>
        <w:t>Stars</w:t>
      </w:r>
      <w:proofErr w:type="spellEnd"/>
      <w:r w:rsidRPr="00EF6298">
        <w:rPr>
          <w:rFonts w:ascii="Arial" w:eastAsia="Times New Roman" w:hAnsi="Arial" w:cs="Arial"/>
          <w:color w:val="111111"/>
          <w:sz w:val="27"/>
          <w:szCs w:val="27"/>
          <w:lang w:eastAsia="ru-RU"/>
        </w:rPr>
        <w:t xml:space="preserve"> берем ручку и лист бумаги — это быстрее, чем использование таких продвинутых инструментов, как </w:t>
      </w:r>
      <w:proofErr w:type="spellStart"/>
      <w:r w:rsidRPr="00EF6298">
        <w:rPr>
          <w:rFonts w:ascii="Arial" w:eastAsia="Times New Roman" w:hAnsi="Arial" w:cs="Arial"/>
          <w:color w:val="111111"/>
          <w:sz w:val="27"/>
          <w:szCs w:val="27"/>
          <w:lang w:eastAsia="ru-RU"/>
        </w:rPr>
        <w:t>Balsamiq</w:t>
      </w:r>
      <w:proofErr w:type="spellEnd"/>
      <w:r w:rsidRPr="00EF6298">
        <w:rPr>
          <w:rFonts w:ascii="Arial" w:eastAsia="Times New Roman" w:hAnsi="Arial" w:cs="Arial"/>
          <w:color w:val="111111"/>
          <w:sz w:val="27"/>
          <w:szCs w:val="27"/>
          <w:lang w:eastAsia="ru-RU"/>
        </w:rPr>
        <w:t xml:space="preserve"> </w:t>
      </w:r>
      <w:proofErr w:type="spellStart"/>
      <w:r w:rsidRPr="00EF6298">
        <w:rPr>
          <w:rFonts w:ascii="Arial" w:eastAsia="Times New Roman" w:hAnsi="Arial" w:cs="Arial"/>
          <w:color w:val="111111"/>
          <w:sz w:val="27"/>
          <w:szCs w:val="27"/>
          <w:lang w:eastAsia="ru-RU"/>
        </w:rPr>
        <w:t>Mockups</w:t>
      </w:r>
      <w:proofErr w:type="spellEnd"/>
      <w:r w:rsidRPr="00EF6298">
        <w:rPr>
          <w:rFonts w:ascii="Arial" w:eastAsia="Times New Roman" w:hAnsi="Arial" w:cs="Arial"/>
          <w:color w:val="111111"/>
          <w:sz w:val="27"/>
          <w:szCs w:val="27"/>
          <w:lang w:eastAsia="ru-RU"/>
        </w:rPr>
        <w:t xml:space="preserve">, </w:t>
      </w:r>
      <w:proofErr w:type="spellStart"/>
      <w:r w:rsidRPr="00EF6298">
        <w:rPr>
          <w:rFonts w:ascii="Arial" w:eastAsia="Times New Roman" w:hAnsi="Arial" w:cs="Arial"/>
          <w:color w:val="111111"/>
          <w:sz w:val="27"/>
          <w:szCs w:val="27"/>
          <w:lang w:eastAsia="ru-RU"/>
        </w:rPr>
        <w:t>Sketch</w:t>
      </w:r>
      <w:proofErr w:type="spellEnd"/>
      <w:r w:rsidRPr="00EF6298">
        <w:rPr>
          <w:rFonts w:ascii="Arial" w:eastAsia="Times New Roman" w:hAnsi="Arial" w:cs="Arial"/>
          <w:color w:val="111111"/>
          <w:sz w:val="27"/>
          <w:szCs w:val="27"/>
          <w:lang w:eastAsia="ru-RU"/>
        </w:rPr>
        <w:t xml:space="preserve">, </w:t>
      </w:r>
      <w:proofErr w:type="spellStart"/>
      <w:r w:rsidRPr="00EF6298">
        <w:rPr>
          <w:rFonts w:ascii="Arial" w:eastAsia="Times New Roman" w:hAnsi="Arial" w:cs="Arial"/>
          <w:color w:val="111111"/>
          <w:sz w:val="27"/>
          <w:szCs w:val="27"/>
          <w:lang w:eastAsia="ru-RU"/>
        </w:rPr>
        <w:t>Photoshop</w:t>
      </w:r>
      <w:proofErr w:type="spellEnd"/>
      <w:r w:rsidRPr="00EF6298">
        <w:rPr>
          <w:rFonts w:ascii="Arial" w:eastAsia="Times New Roman" w:hAnsi="Arial" w:cs="Arial"/>
          <w:color w:val="111111"/>
          <w:sz w:val="27"/>
          <w:szCs w:val="27"/>
          <w:lang w:eastAsia="ru-RU"/>
        </w:rPr>
        <w:t xml:space="preserve"> и </w:t>
      </w:r>
      <w:proofErr w:type="spellStart"/>
      <w:r w:rsidRPr="00EF6298">
        <w:rPr>
          <w:rFonts w:ascii="Arial" w:eastAsia="Times New Roman" w:hAnsi="Arial" w:cs="Arial"/>
          <w:color w:val="111111"/>
          <w:sz w:val="27"/>
          <w:szCs w:val="27"/>
          <w:lang w:eastAsia="ru-RU"/>
        </w:rPr>
        <w:t>InVision</w:t>
      </w:r>
      <w:proofErr w:type="spellEnd"/>
      <w:r w:rsidRPr="00EF6298">
        <w:rPr>
          <w:rFonts w:ascii="Arial" w:eastAsia="Times New Roman" w:hAnsi="Arial" w:cs="Arial"/>
          <w:color w:val="111111"/>
          <w:sz w:val="27"/>
          <w:szCs w:val="27"/>
          <w:lang w:eastAsia="ru-RU"/>
        </w:rPr>
        <w:t>.</w:t>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p>
    <w:p w:rsidR="00EF6298" w:rsidRPr="00EF6298" w:rsidRDefault="00EF6298" w:rsidP="00EF6298">
      <w:pPr>
        <w:shd w:val="clear" w:color="auto" w:fill="FFFFFF"/>
        <w:spacing w:after="0" w:line="240" w:lineRule="auto"/>
        <w:outlineLvl w:val="2"/>
        <w:rPr>
          <w:rFonts w:ascii="Arial" w:eastAsia="Times New Roman" w:hAnsi="Arial" w:cs="Arial"/>
          <w:color w:val="111111"/>
          <w:sz w:val="27"/>
          <w:szCs w:val="27"/>
          <w:lang w:eastAsia="ru-RU"/>
        </w:rPr>
      </w:pPr>
      <w:r w:rsidRPr="00EF6298">
        <w:rPr>
          <w:rFonts w:ascii="Arial" w:eastAsia="Times New Roman" w:hAnsi="Arial" w:cs="Arial"/>
          <w:color w:val="111111"/>
          <w:sz w:val="27"/>
          <w:szCs w:val="27"/>
          <w:lang w:eastAsia="ru-RU"/>
        </w:rPr>
        <w:t>Диаграмма переходов</w:t>
      </w:r>
    </w:p>
    <w:p w:rsidR="00EF6298" w:rsidRPr="00EF6298" w:rsidRDefault="00EF6298" w:rsidP="00EF6298">
      <w:pPr>
        <w:shd w:val="clear" w:color="auto" w:fill="FFFFFF"/>
        <w:spacing w:after="0" w:line="240" w:lineRule="auto"/>
        <w:rPr>
          <w:rFonts w:ascii="Arial" w:eastAsia="Times New Roman" w:hAnsi="Arial" w:cs="Arial"/>
          <w:color w:val="111111"/>
          <w:sz w:val="27"/>
          <w:szCs w:val="27"/>
          <w:lang w:eastAsia="ru-RU"/>
        </w:rPr>
      </w:pPr>
      <w:r w:rsidRPr="00EF6298">
        <w:rPr>
          <w:rFonts w:ascii="Arial" w:eastAsia="Times New Roman" w:hAnsi="Arial" w:cs="Arial"/>
          <w:color w:val="111111"/>
          <w:sz w:val="27"/>
          <w:szCs w:val="27"/>
          <w:lang w:eastAsia="ru-RU"/>
        </w:rPr>
        <w:lastRenderedPageBreak/>
        <w:br/>
      </w:r>
      <w:r>
        <w:rPr>
          <w:rFonts w:ascii="Arial" w:eastAsia="Times New Roman" w:hAnsi="Arial" w:cs="Arial"/>
          <w:noProof/>
          <w:color w:val="111111"/>
          <w:sz w:val="27"/>
          <w:szCs w:val="27"/>
          <w:lang w:eastAsia="ru-RU"/>
        </w:rPr>
        <w:drawing>
          <wp:inline distT="0" distB="0" distL="0" distR="0">
            <wp:extent cx="9525000" cy="5353050"/>
            <wp:effectExtent l="19050" t="0" r="0" b="0"/>
            <wp:docPr id="5" name="Рисунок 5" descr="https://habrastorage.org/r/w1560/getpro/habr/post_images/545/80c/e40/54580ce403ffca3fe6ec04be6d6409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r/w1560/getpro/habr/post_images/545/80c/e40/54580ce403ffca3fe6ec04be6d6409f2.jpg"/>
                    <pic:cNvPicPr>
                      <a:picLocks noChangeAspect="1" noChangeArrowheads="1"/>
                    </pic:cNvPicPr>
                  </pic:nvPicPr>
                  <pic:blipFill>
                    <a:blip r:embed="rId16" cstate="print"/>
                    <a:srcRect/>
                    <a:stretch>
                      <a:fillRect/>
                    </a:stretch>
                  </pic:blipFill>
                  <pic:spPr bwMode="auto">
                    <a:xfrm>
                      <a:off x="0" y="0"/>
                      <a:ext cx="9525000" cy="5353050"/>
                    </a:xfrm>
                    <a:prstGeom prst="rect">
                      <a:avLst/>
                    </a:prstGeom>
                    <a:noFill/>
                    <a:ln w="9525">
                      <a:noFill/>
                      <a:miter lim="800000"/>
                      <a:headEnd/>
                      <a:tailEnd/>
                    </a:ln>
                  </pic:spPr>
                </pic:pic>
              </a:graphicData>
            </a:graphic>
          </wp:inline>
        </w:drawing>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t xml:space="preserve">Создание эскиза дает нам структуру интерфейса. Но как пользователь должен взаимодействовать с ним? Здесь поможет </w:t>
      </w:r>
      <w:proofErr w:type="spellStart"/>
      <w:r w:rsidRPr="00EF6298">
        <w:rPr>
          <w:rFonts w:ascii="Arial" w:eastAsia="Times New Roman" w:hAnsi="Arial" w:cs="Arial"/>
          <w:color w:val="111111"/>
          <w:sz w:val="27"/>
          <w:szCs w:val="27"/>
          <w:lang w:eastAsia="ru-RU"/>
        </w:rPr>
        <w:t>User</w:t>
      </w:r>
      <w:proofErr w:type="spellEnd"/>
      <w:r w:rsidRPr="00EF6298">
        <w:rPr>
          <w:rFonts w:ascii="Arial" w:eastAsia="Times New Roman" w:hAnsi="Arial" w:cs="Arial"/>
          <w:color w:val="111111"/>
          <w:sz w:val="27"/>
          <w:szCs w:val="27"/>
          <w:lang w:eastAsia="ru-RU"/>
        </w:rPr>
        <w:t xml:space="preserve"> </w:t>
      </w:r>
      <w:proofErr w:type="spellStart"/>
      <w:r w:rsidRPr="00EF6298">
        <w:rPr>
          <w:rFonts w:ascii="Arial" w:eastAsia="Times New Roman" w:hAnsi="Arial" w:cs="Arial"/>
          <w:color w:val="111111"/>
          <w:sz w:val="27"/>
          <w:szCs w:val="27"/>
          <w:lang w:eastAsia="ru-RU"/>
        </w:rPr>
        <w:t>Flow</w:t>
      </w:r>
      <w:proofErr w:type="spellEnd"/>
      <w:r w:rsidRPr="00EF6298">
        <w:rPr>
          <w:rFonts w:ascii="Arial" w:eastAsia="Times New Roman" w:hAnsi="Arial" w:cs="Arial"/>
          <w:color w:val="111111"/>
          <w:sz w:val="27"/>
          <w:szCs w:val="27"/>
          <w:lang w:eastAsia="ru-RU"/>
        </w:rPr>
        <w:t xml:space="preserve"> </w:t>
      </w:r>
      <w:proofErr w:type="spellStart"/>
      <w:r w:rsidRPr="00EF6298">
        <w:rPr>
          <w:rFonts w:ascii="Arial" w:eastAsia="Times New Roman" w:hAnsi="Arial" w:cs="Arial"/>
          <w:color w:val="111111"/>
          <w:sz w:val="27"/>
          <w:szCs w:val="27"/>
          <w:lang w:eastAsia="ru-RU"/>
        </w:rPr>
        <w:t>Diagram</w:t>
      </w:r>
      <w:proofErr w:type="spellEnd"/>
      <w:r w:rsidRPr="00EF6298">
        <w:rPr>
          <w:rFonts w:ascii="Arial" w:eastAsia="Times New Roman" w:hAnsi="Arial" w:cs="Arial"/>
          <w:color w:val="111111"/>
          <w:sz w:val="27"/>
          <w:szCs w:val="27"/>
          <w:lang w:eastAsia="ru-RU"/>
        </w:rPr>
        <w:t>. Она проиллюстрирует логику продукта, показав всевозможные способы взаимодействия с интерфейсом, дорожную карту этих взаимодействий и состояние интерфейса на каждом этапе.</w:t>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p>
    <w:p w:rsidR="00EF6298" w:rsidRPr="00EF6298" w:rsidRDefault="00EF6298" w:rsidP="00EF6298">
      <w:pPr>
        <w:shd w:val="clear" w:color="auto" w:fill="FFFFFF"/>
        <w:spacing w:after="0" w:line="240" w:lineRule="auto"/>
        <w:outlineLvl w:val="2"/>
        <w:rPr>
          <w:rFonts w:ascii="Arial" w:eastAsia="Times New Roman" w:hAnsi="Arial" w:cs="Arial"/>
          <w:color w:val="111111"/>
          <w:sz w:val="27"/>
          <w:szCs w:val="27"/>
          <w:lang w:eastAsia="ru-RU"/>
        </w:rPr>
      </w:pPr>
      <w:r w:rsidRPr="00EF6298">
        <w:rPr>
          <w:rFonts w:ascii="Arial" w:eastAsia="Times New Roman" w:hAnsi="Arial" w:cs="Arial"/>
          <w:color w:val="111111"/>
          <w:sz w:val="27"/>
          <w:szCs w:val="27"/>
          <w:lang w:eastAsia="ru-RU"/>
        </w:rPr>
        <w:t>Утверждение структуры и диаграммы переходов</w:t>
      </w:r>
    </w:p>
    <w:p w:rsidR="00EF6298" w:rsidRPr="00EF6298" w:rsidRDefault="00EF6298" w:rsidP="00EF6298">
      <w:pPr>
        <w:shd w:val="clear" w:color="auto" w:fill="FFFFFF"/>
        <w:spacing w:after="0" w:line="240" w:lineRule="auto"/>
        <w:rPr>
          <w:rFonts w:ascii="Arial" w:eastAsia="Times New Roman" w:hAnsi="Arial" w:cs="Arial"/>
          <w:color w:val="111111"/>
          <w:sz w:val="27"/>
          <w:szCs w:val="27"/>
          <w:lang w:eastAsia="ru-RU"/>
        </w:rPr>
      </w:pPr>
      <w:r w:rsidRPr="00EF6298">
        <w:rPr>
          <w:rFonts w:ascii="Arial" w:eastAsia="Times New Roman" w:hAnsi="Arial" w:cs="Arial"/>
          <w:color w:val="111111"/>
          <w:sz w:val="27"/>
          <w:szCs w:val="27"/>
          <w:lang w:eastAsia="ru-RU"/>
        </w:rPr>
        <w:br/>
        <w:t>Как только мы закончили с эскизами интерфейса и диаграммой переходов, необходимо, чтобы клиент их утвердил. Структура и переходы — основа всей дальнейшей работы с интерфейсом, поэтому мы не двигаемся дальше без получения подтверждения. На этом этапе гораздо проще внести какие-то изменения в будущий интерфейс, а значит, сэкономить и время, и деньги заказчика.</w:t>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lastRenderedPageBreak/>
        <w:t>В качестве примера можно взять интернет-магазин или систему управления продажами. Меняя структуру такого проекта после внедрения дизайна, можно попасть в ситуацию, когда ломается цветовая схема сайта, поскольку элементы интерфейса и некоторые другие его части были изменены. В этом случае вам, вероятнее всего, придется отказаться от изменений. Либо всю работу нужно будет переделывать с нуля.</w:t>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p>
    <w:p w:rsidR="00EF6298" w:rsidRPr="00EF6298" w:rsidRDefault="00EF6298" w:rsidP="00EF6298">
      <w:pPr>
        <w:shd w:val="clear" w:color="auto" w:fill="FFFFFF"/>
        <w:spacing w:after="0" w:line="240" w:lineRule="auto"/>
        <w:outlineLvl w:val="2"/>
        <w:rPr>
          <w:rFonts w:ascii="Arial" w:eastAsia="Times New Roman" w:hAnsi="Arial" w:cs="Arial"/>
          <w:color w:val="111111"/>
          <w:sz w:val="27"/>
          <w:szCs w:val="27"/>
          <w:lang w:eastAsia="ru-RU"/>
        </w:rPr>
      </w:pPr>
      <w:r w:rsidRPr="00EF6298">
        <w:rPr>
          <w:rFonts w:ascii="Arial" w:eastAsia="Times New Roman" w:hAnsi="Arial" w:cs="Arial"/>
          <w:color w:val="111111"/>
          <w:sz w:val="27"/>
          <w:szCs w:val="27"/>
          <w:lang w:eastAsia="ru-RU"/>
        </w:rPr>
        <w:t>Выбор стиля интерфейса</w:t>
      </w:r>
    </w:p>
    <w:p w:rsidR="00EF6298" w:rsidRPr="00EF6298" w:rsidRDefault="00EF6298" w:rsidP="00EF6298">
      <w:pPr>
        <w:shd w:val="clear" w:color="auto" w:fill="FFFFFF"/>
        <w:spacing w:after="0" w:line="240" w:lineRule="auto"/>
        <w:rPr>
          <w:rFonts w:ascii="Arial" w:eastAsia="Times New Roman" w:hAnsi="Arial" w:cs="Arial"/>
          <w:color w:val="111111"/>
          <w:sz w:val="27"/>
          <w:szCs w:val="27"/>
          <w:lang w:eastAsia="ru-RU"/>
        </w:rPr>
      </w:pPr>
      <w:r w:rsidRPr="00EF6298">
        <w:rPr>
          <w:rFonts w:ascii="Arial" w:eastAsia="Times New Roman" w:hAnsi="Arial" w:cs="Arial"/>
          <w:color w:val="111111"/>
          <w:sz w:val="27"/>
          <w:szCs w:val="27"/>
          <w:lang w:eastAsia="ru-RU"/>
        </w:rPr>
        <w:br/>
      </w:r>
      <w:r>
        <w:rPr>
          <w:rFonts w:ascii="Arial" w:eastAsia="Times New Roman" w:hAnsi="Arial" w:cs="Arial"/>
          <w:noProof/>
          <w:color w:val="111111"/>
          <w:sz w:val="27"/>
          <w:szCs w:val="27"/>
          <w:lang w:eastAsia="ru-RU"/>
        </w:rPr>
        <w:drawing>
          <wp:inline distT="0" distB="0" distL="0" distR="0">
            <wp:extent cx="5638800" cy="3762375"/>
            <wp:effectExtent l="19050" t="0" r="0" b="0"/>
            <wp:docPr id="6" name="Рисунок 6" descr="https://habrastorage.org/getpro/habr/post_images/4e9/c34/c35/4e9c34c3507d95601b36965bdaf7bd6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abrastorage.org/getpro/habr/post_images/4e9/c34/c35/4e9c34c3507d95601b36965bdaf7bd6d.gif"/>
                    <pic:cNvPicPr>
                      <a:picLocks noChangeAspect="1" noChangeArrowheads="1"/>
                    </pic:cNvPicPr>
                  </pic:nvPicPr>
                  <pic:blipFill>
                    <a:blip r:embed="rId17" cstate="print"/>
                    <a:srcRect/>
                    <a:stretch>
                      <a:fillRect/>
                    </a:stretch>
                  </pic:blipFill>
                  <pic:spPr bwMode="auto">
                    <a:xfrm>
                      <a:off x="0" y="0"/>
                      <a:ext cx="5638800" cy="3762375"/>
                    </a:xfrm>
                    <a:prstGeom prst="rect">
                      <a:avLst/>
                    </a:prstGeom>
                    <a:noFill/>
                    <a:ln w="9525">
                      <a:noFill/>
                      <a:miter lim="800000"/>
                      <a:headEnd/>
                      <a:tailEnd/>
                    </a:ln>
                  </pic:spPr>
                </pic:pic>
              </a:graphicData>
            </a:graphic>
          </wp:inline>
        </w:drawing>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t xml:space="preserve">Когда клиент все утверждает — можно двигаться дальше. Что будем делать? Выберем стиль интерфейса. Есть множество вариантов: от минимализма и </w:t>
      </w:r>
      <w:proofErr w:type="spellStart"/>
      <w:r w:rsidRPr="00EF6298">
        <w:rPr>
          <w:rFonts w:ascii="Arial" w:eastAsia="Times New Roman" w:hAnsi="Arial" w:cs="Arial"/>
          <w:color w:val="111111"/>
          <w:sz w:val="27"/>
          <w:szCs w:val="27"/>
          <w:lang w:eastAsia="ru-RU"/>
        </w:rPr>
        <w:t>Metro</w:t>
      </w:r>
      <w:proofErr w:type="spellEnd"/>
      <w:r w:rsidRPr="00EF6298">
        <w:rPr>
          <w:rFonts w:ascii="Arial" w:eastAsia="Times New Roman" w:hAnsi="Arial" w:cs="Arial"/>
          <w:color w:val="111111"/>
          <w:sz w:val="27"/>
          <w:szCs w:val="27"/>
          <w:lang w:eastAsia="ru-RU"/>
        </w:rPr>
        <w:t xml:space="preserve"> до </w:t>
      </w:r>
      <w:proofErr w:type="spellStart"/>
      <w:r w:rsidRPr="00EF6298">
        <w:rPr>
          <w:rFonts w:ascii="Arial" w:eastAsia="Times New Roman" w:hAnsi="Arial" w:cs="Arial"/>
          <w:color w:val="111111"/>
          <w:sz w:val="27"/>
          <w:szCs w:val="27"/>
          <w:lang w:eastAsia="ru-RU"/>
        </w:rPr>
        <w:t>material</w:t>
      </w:r>
      <w:proofErr w:type="spellEnd"/>
      <w:r w:rsidRPr="00EF6298">
        <w:rPr>
          <w:rFonts w:ascii="Arial" w:eastAsia="Times New Roman" w:hAnsi="Arial" w:cs="Arial"/>
          <w:color w:val="111111"/>
          <w:sz w:val="27"/>
          <w:szCs w:val="27"/>
          <w:lang w:eastAsia="ru-RU"/>
        </w:rPr>
        <w:t xml:space="preserve"> </w:t>
      </w:r>
      <w:proofErr w:type="spellStart"/>
      <w:r w:rsidRPr="00EF6298">
        <w:rPr>
          <w:rFonts w:ascii="Arial" w:eastAsia="Times New Roman" w:hAnsi="Arial" w:cs="Arial"/>
          <w:color w:val="111111"/>
          <w:sz w:val="27"/>
          <w:szCs w:val="27"/>
          <w:lang w:eastAsia="ru-RU"/>
        </w:rPr>
        <w:t>design</w:t>
      </w:r>
      <w:proofErr w:type="spellEnd"/>
      <w:r w:rsidRPr="00EF6298">
        <w:rPr>
          <w:rFonts w:ascii="Arial" w:eastAsia="Times New Roman" w:hAnsi="Arial" w:cs="Arial"/>
          <w:color w:val="111111"/>
          <w:sz w:val="27"/>
          <w:szCs w:val="27"/>
          <w:lang w:eastAsia="ru-RU"/>
        </w:rPr>
        <w:t xml:space="preserve"> и </w:t>
      </w:r>
      <w:proofErr w:type="spellStart"/>
      <w:r w:rsidRPr="00EF6298">
        <w:rPr>
          <w:rFonts w:ascii="Arial" w:eastAsia="Times New Roman" w:hAnsi="Arial" w:cs="Arial"/>
          <w:color w:val="111111"/>
          <w:sz w:val="27"/>
          <w:szCs w:val="27"/>
          <w:lang w:eastAsia="ru-RU"/>
        </w:rPr>
        <w:t>скевоморфизма</w:t>
      </w:r>
      <w:proofErr w:type="spellEnd"/>
      <w:r w:rsidRPr="00EF6298">
        <w:rPr>
          <w:rFonts w:ascii="Arial" w:eastAsia="Times New Roman" w:hAnsi="Arial" w:cs="Arial"/>
          <w:color w:val="111111"/>
          <w:sz w:val="27"/>
          <w:szCs w:val="27"/>
          <w:lang w:eastAsia="ru-RU"/>
        </w:rPr>
        <w:t>. На этом этапе мы просим клиентов прислать несколько ссылок на примеры стиля интерфейса, который им нравится, а также спрашиваем об их планах на ближайшее будущее продукта. Мы уделяем внимание текущим трендам, масштабированию интерфейса, определяем время, которое необходимо на разработку и внедрение дизайна.</w:t>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p>
    <w:p w:rsidR="00EF6298" w:rsidRPr="00EF6298" w:rsidRDefault="00EF6298" w:rsidP="00EF6298">
      <w:pPr>
        <w:shd w:val="clear" w:color="auto" w:fill="FFFFFF"/>
        <w:spacing w:after="0" w:line="240" w:lineRule="auto"/>
        <w:outlineLvl w:val="2"/>
        <w:rPr>
          <w:rFonts w:ascii="Arial" w:eastAsia="Times New Roman" w:hAnsi="Arial" w:cs="Arial"/>
          <w:color w:val="111111"/>
          <w:sz w:val="27"/>
          <w:szCs w:val="27"/>
          <w:lang w:eastAsia="ru-RU"/>
        </w:rPr>
      </w:pPr>
      <w:r w:rsidRPr="00EF6298">
        <w:rPr>
          <w:rFonts w:ascii="Arial" w:eastAsia="Times New Roman" w:hAnsi="Arial" w:cs="Arial"/>
          <w:color w:val="111111"/>
          <w:sz w:val="27"/>
          <w:szCs w:val="27"/>
          <w:lang w:eastAsia="ru-RU"/>
        </w:rPr>
        <w:t>Подтверждение стиля</w:t>
      </w:r>
    </w:p>
    <w:p w:rsidR="00EF6298" w:rsidRPr="00EF6298" w:rsidRDefault="00EF6298" w:rsidP="00EF6298">
      <w:pPr>
        <w:shd w:val="clear" w:color="auto" w:fill="FFFFFF"/>
        <w:spacing w:after="0" w:line="240" w:lineRule="auto"/>
        <w:rPr>
          <w:rFonts w:ascii="Arial" w:eastAsia="Times New Roman" w:hAnsi="Arial" w:cs="Arial"/>
          <w:color w:val="111111"/>
          <w:sz w:val="27"/>
          <w:szCs w:val="27"/>
          <w:lang w:eastAsia="ru-RU"/>
        </w:rPr>
      </w:pPr>
      <w:r w:rsidRPr="00EF6298">
        <w:rPr>
          <w:rFonts w:ascii="Arial" w:eastAsia="Times New Roman" w:hAnsi="Arial" w:cs="Arial"/>
          <w:color w:val="111111"/>
          <w:sz w:val="27"/>
          <w:szCs w:val="27"/>
          <w:lang w:eastAsia="ru-RU"/>
        </w:rPr>
        <w:br/>
        <w:t xml:space="preserve">На этом этапе мы рассказываем клиенту о том, как видим все сами, а также объясняем, почему приняли то или иное решение. Он может не соглашаться с некоторыми моментами в самом начале, поскольку пока </w:t>
      </w:r>
      <w:r w:rsidRPr="00EF6298">
        <w:rPr>
          <w:rFonts w:ascii="Arial" w:eastAsia="Times New Roman" w:hAnsi="Arial" w:cs="Arial"/>
          <w:color w:val="111111"/>
          <w:sz w:val="27"/>
          <w:szCs w:val="27"/>
          <w:lang w:eastAsia="ru-RU"/>
        </w:rPr>
        <w:lastRenderedPageBreak/>
        <w:t>не получил полной информации об интерфейсе — у него не сформировалось представление и еще нет понимания возможных проблем. Цель — завершить обсуждение принятием варианта, который удовлетворяет и нас, и клиента.</w:t>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p>
    <w:p w:rsidR="00EF6298" w:rsidRPr="00EF6298" w:rsidRDefault="00EF6298" w:rsidP="00EF6298">
      <w:pPr>
        <w:spacing w:after="0" w:line="240" w:lineRule="auto"/>
        <w:rPr>
          <w:rFonts w:ascii="Arial" w:eastAsia="Times New Roman" w:hAnsi="Arial" w:cs="Arial"/>
          <w:color w:val="111111"/>
          <w:sz w:val="27"/>
          <w:szCs w:val="27"/>
          <w:lang w:eastAsia="ru-RU"/>
        </w:rPr>
      </w:pPr>
      <w:r w:rsidRPr="00EF6298">
        <w:rPr>
          <w:rFonts w:ascii="Arial" w:eastAsia="Times New Roman" w:hAnsi="Arial" w:cs="Arial"/>
          <w:b/>
          <w:bCs/>
          <w:color w:val="111111"/>
          <w:sz w:val="27"/>
          <w:szCs w:val="27"/>
          <w:lang w:eastAsia="ru-RU"/>
        </w:rPr>
        <w:t>Курсы по теме:</w:t>
      </w:r>
      <w:r w:rsidRPr="00EF6298">
        <w:rPr>
          <w:rFonts w:ascii="Arial" w:eastAsia="Times New Roman" w:hAnsi="Arial" w:cs="Arial"/>
          <w:color w:val="111111"/>
          <w:sz w:val="27"/>
          <w:szCs w:val="27"/>
          <w:lang w:eastAsia="ru-RU"/>
        </w:rPr>
        <w:t> </w:t>
      </w:r>
      <w:proofErr w:type="spellStart"/>
      <w:r w:rsidRPr="00EF6298">
        <w:rPr>
          <w:rFonts w:ascii="Arial" w:eastAsia="Times New Roman" w:hAnsi="Arial" w:cs="Arial"/>
          <w:color w:val="111111"/>
          <w:sz w:val="27"/>
          <w:szCs w:val="27"/>
          <w:lang w:eastAsia="ru-RU"/>
        </w:rPr>
        <w:fldChar w:fldCharType="begin"/>
      </w:r>
      <w:r w:rsidRPr="00EF6298">
        <w:rPr>
          <w:rFonts w:ascii="Arial" w:eastAsia="Times New Roman" w:hAnsi="Arial" w:cs="Arial"/>
          <w:color w:val="111111"/>
          <w:sz w:val="27"/>
          <w:szCs w:val="27"/>
          <w:lang w:eastAsia="ru-RU"/>
        </w:rPr>
        <w:instrText xml:space="preserve"> HYPERLINK "https://skillbox.ru/agima/?utm_source=skillbox.media&amp;utm_medium=habr.com&amp;utm_campaign=AGIMA&amp;utm_content=digest&amp;utm_term=8stagesofmobintdev" </w:instrText>
      </w:r>
      <w:r w:rsidRPr="00EF6298">
        <w:rPr>
          <w:rFonts w:ascii="Arial" w:eastAsia="Times New Roman" w:hAnsi="Arial" w:cs="Arial"/>
          <w:color w:val="111111"/>
          <w:sz w:val="27"/>
          <w:szCs w:val="27"/>
          <w:lang w:eastAsia="ru-RU"/>
        </w:rPr>
        <w:fldChar w:fldCharType="separate"/>
      </w:r>
      <w:r w:rsidRPr="00EF6298">
        <w:rPr>
          <w:rFonts w:ascii="Arial" w:eastAsia="Times New Roman" w:hAnsi="Arial" w:cs="Arial"/>
          <w:color w:val="548EAA"/>
          <w:sz w:val="27"/>
          <w:u w:val="single"/>
          <w:lang w:eastAsia="ru-RU"/>
        </w:rPr>
        <w:t>Fullstack</w:t>
      </w:r>
      <w:proofErr w:type="spellEnd"/>
      <w:r w:rsidRPr="00EF6298">
        <w:rPr>
          <w:rFonts w:ascii="Arial" w:eastAsia="Times New Roman" w:hAnsi="Arial" w:cs="Arial"/>
          <w:color w:val="548EAA"/>
          <w:sz w:val="27"/>
          <w:u w:val="single"/>
          <w:lang w:eastAsia="ru-RU"/>
        </w:rPr>
        <w:t xml:space="preserve"> мобильный разработчик</w:t>
      </w:r>
      <w:r w:rsidRPr="00EF6298">
        <w:rPr>
          <w:rFonts w:ascii="Arial" w:eastAsia="Times New Roman" w:hAnsi="Arial" w:cs="Arial"/>
          <w:color w:val="111111"/>
          <w:sz w:val="27"/>
          <w:szCs w:val="27"/>
          <w:lang w:eastAsia="ru-RU"/>
        </w:rPr>
        <w:fldChar w:fldCharType="end"/>
      </w:r>
      <w:r w:rsidRPr="00EF6298">
        <w:rPr>
          <w:rFonts w:ascii="Arial" w:eastAsia="Times New Roman" w:hAnsi="Arial" w:cs="Arial"/>
          <w:color w:val="111111"/>
          <w:sz w:val="27"/>
          <w:szCs w:val="27"/>
          <w:lang w:eastAsia="ru-RU"/>
        </w:rPr>
        <w:t>.</w:t>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t xml:space="preserve">Курс создан силами </w:t>
      </w:r>
      <w:proofErr w:type="spellStart"/>
      <w:r w:rsidRPr="00EF6298">
        <w:rPr>
          <w:rFonts w:ascii="Arial" w:eastAsia="Times New Roman" w:hAnsi="Arial" w:cs="Arial"/>
          <w:color w:val="111111"/>
          <w:sz w:val="27"/>
          <w:szCs w:val="27"/>
          <w:lang w:eastAsia="ru-RU"/>
        </w:rPr>
        <w:t>Skillbox</w:t>
      </w:r>
      <w:proofErr w:type="spellEnd"/>
      <w:r w:rsidRPr="00EF6298">
        <w:rPr>
          <w:rFonts w:ascii="Arial" w:eastAsia="Times New Roman" w:hAnsi="Arial" w:cs="Arial"/>
          <w:color w:val="111111"/>
          <w:sz w:val="27"/>
          <w:szCs w:val="27"/>
          <w:lang w:eastAsia="ru-RU"/>
        </w:rPr>
        <w:t xml:space="preserve"> и </w:t>
      </w:r>
      <w:proofErr w:type="spellStart"/>
      <w:r w:rsidRPr="00EF6298">
        <w:rPr>
          <w:rFonts w:ascii="Arial" w:eastAsia="Times New Roman" w:hAnsi="Arial" w:cs="Arial"/>
          <w:color w:val="111111"/>
          <w:sz w:val="27"/>
          <w:szCs w:val="27"/>
          <w:lang w:eastAsia="ru-RU"/>
        </w:rPr>
        <w:t>Agima</w:t>
      </w:r>
      <w:proofErr w:type="spellEnd"/>
      <w:r w:rsidRPr="00EF6298">
        <w:rPr>
          <w:rFonts w:ascii="Arial" w:eastAsia="Times New Roman" w:hAnsi="Arial" w:cs="Arial"/>
          <w:color w:val="111111"/>
          <w:sz w:val="27"/>
          <w:szCs w:val="27"/>
          <w:lang w:eastAsia="ru-RU"/>
        </w:rPr>
        <w:t>. 4-месячная программа обо всех инструментах, без которых невозможна разработка мобильных продуктов.</w:t>
      </w:r>
    </w:p>
    <w:p w:rsidR="00EF6298" w:rsidRPr="00EF6298" w:rsidRDefault="00EF6298" w:rsidP="00EF6298">
      <w:pPr>
        <w:shd w:val="clear" w:color="auto" w:fill="FFFFFF"/>
        <w:spacing w:after="0" w:line="240" w:lineRule="auto"/>
        <w:rPr>
          <w:rFonts w:ascii="Arial" w:eastAsia="Times New Roman" w:hAnsi="Arial" w:cs="Arial"/>
          <w:color w:val="111111"/>
          <w:sz w:val="27"/>
          <w:szCs w:val="27"/>
          <w:lang w:eastAsia="ru-RU"/>
        </w:rPr>
      </w:pPr>
      <w:r w:rsidRPr="00EF6298">
        <w:rPr>
          <w:rFonts w:ascii="Arial" w:eastAsia="Times New Roman" w:hAnsi="Arial" w:cs="Arial"/>
          <w:color w:val="111111"/>
          <w:sz w:val="27"/>
          <w:szCs w:val="27"/>
          <w:lang w:eastAsia="ru-RU"/>
        </w:rPr>
        <w:br/>
      </w:r>
    </w:p>
    <w:p w:rsidR="00EF6298" w:rsidRPr="00EF6298" w:rsidRDefault="00EF6298" w:rsidP="00EF6298">
      <w:pPr>
        <w:shd w:val="clear" w:color="auto" w:fill="FFFFFF"/>
        <w:spacing w:after="0" w:line="240" w:lineRule="auto"/>
        <w:outlineLvl w:val="2"/>
        <w:rPr>
          <w:rFonts w:ascii="Arial" w:eastAsia="Times New Roman" w:hAnsi="Arial" w:cs="Arial"/>
          <w:color w:val="111111"/>
          <w:sz w:val="27"/>
          <w:szCs w:val="27"/>
          <w:lang w:eastAsia="ru-RU"/>
        </w:rPr>
      </w:pPr>
      <w:proofErr w:type="spellStart"/>
      <w:r w:rsidRPr="00EF6298">
        <w:rPr>
          <w:rFonts w:ascii="Arial" w:eastAsia="Times New Roman" w:hAnsi="Arial" w:cs="Arial"/>
          <w:color w:val="111111"/>
          <w:sz w:val="27"/>
          <w:szCs w:val="27"/>
          <w:lang w:eastAsia="ru-RU"/>
        </w:rPr>
        <w:t>Прототипирование</w:t>
      </w:r>
      <w:proofErr w:type="spellEnd"/>
      <w:r w:rsidRPr="00EF6298">
        <w:rPr>
          <w:rFonts w:ascii="Arial" w:eastAsia="Times New Roman" w:hAnsi="Arial" w:cs="Arial"/>
          <w:color w:val="111111"/>
          <w:sz w:val="27"/>
          <w:szCs w:val="27"/>
          <w:lang w:eastAsia="ru-RU"/>
        </w:rPr>
        <w:t>, дизайн и их демонстрация</w:t>
      </w:r>
    </w:p>
    <w:p w:rsidR="00EF6298" w:rsidRPr="00EF6298" w:rsidRDefault="00EF6298" w:rsidP="00EF6298">
      <w:pPr>
        <w:shd w:val="clear" w:color="auto" w:fill="FFFFFF"/>
        <w:spacing w:after="0" w:line="240" w:lineRule="auto"/>
        <w:rPr>
          <w:rFonts w:ascii="Arial" w:eastAsia="Times New Roman" w:hAnsi="Arial" w:cs="Arial"/>
          <w:color w:val="111111"/>
          <w:sz w:val="27"/>
          <w:szCs w:val="27"/>
          <w:lang w:eastAsia="ru-RU"/>
        </w:rPr>
      </w:pPr>
      <w:r w:rsidRPr="00EF6298">
        <w:rPr>
          <w:rFonts w:ascii="Arial" w:eastAsia="Times New Roman" w:hAnsi="Arial" w:cs="Arial"/>
          <w:color w:val="111111"/>
          <w:sz w:val="27"/>
          <w:szCs w:val="27"/>
          <w:lang w:eastAsia="ru-RU"/>
        </w:rPr>
        <w:br/>
        <w:t>Как только все эти этапы завершены, мы готовы к тому, чтобы разрабатывать и показывать заказчику полную версию дизайна. Демонстрация может выглядеть по-разному. Основываясь на собственном опыте, мы рекомендуем придерживаться следующего.</w:t>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proofErr w:type="spellStart"/>
      <w:r w:rsidRPr="00EF6298">
        <w:rPr>
          <w:rFonts w:ascii="Arial" w:eastAsia="Times New Roman" w:hAnsi="Arial" w:cs="Arial"/>
          <w:b/>
          <w:bCs/>
          <w:color w:val="111111"/>
          <w:sz w:val="27"/>
          <w:szCs w:val="27"/>
          <w:lang w:eastAsia="ru-RU"/>
        </w:rPr>
        <w:t>Wireframe</w:t>
      </w:r>
      <w:proofErr w:type="spellEnd"/>
      <w:proofErr w:type="gramStart"/>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r>
        <w:rPr>
          <w:rFonts w:ascii="Arial" w:eastAsia="Times New Roman" w:hAnsi="Arial" w:cs="Arial"/>
          <w:noProof/>
          <w:color w:val="111111"/>
          <w:sz w:val="27"/>
          <w:szCs w:val="27"/>
          <w:lang w:eastAsia="ru-RU"/>
        </w:rPr>
        <w:lastRenderedPageBreak/>
        <w:drawing>
          <wp:inline distT="0" distB="0" distL="0" distR="0">
            <wp:extent cx="5181600" cy="5705475"/>
            <wp:effectExtent l="19050" t="0" r="0" b="0"/>
            <wp:docPr id="7" name="Рисунок 7" descr="https://habrastorage.org/r/w1560/getpro/habr/post_images/2c0/0f4/962/2c00f49629f62ce804fb709f3b059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r/w1560/getpro/habr/post_images/2c0/0f4/962/2c00f49629f62ce804fb709f3b059304.png"/>
                    <pic:cNvPicPr>
                      <a:picLocks noChangeAspect="1" noChangeArrowheads="1"/>
                    </pic:cNvPicPr>
                  </pic:nvPicPr>
                  <pic:blipFill>
                    <a:blip r:embed="rId18" cstate="print"/>
                    <a:srcRect/>
                    <a:stretch>
                      <a:fillRect/>
                    </a:stretch>
                  </pic:blipFill>
                  <pic:spPr bwMode="auto">
                    <a:xfrm>
                      <a:off x="0" y="0"/>
                      <a:ext cx="5181600" cy="5705475"/>
                    </a:xfrm>
                    <a:prstGeom prst="rect">
                      <a:avLst/>
                    </a:prstGeom>
                    <a:noFill/>
                    <a:ln w="9525">
                      <a:noFill/>
                      <a:miter lim="800000"/>
                      <a:headEnd/>
                      <a:tailEnd/>
                    </a:ln>
                  </pic:spPr>
                </pic:pic>
              </a:graphicData>
            </a:graphic>
          </wp:inline>
        </w:drawing>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t>С</w:t>
      </w:r>
      <w:proofErr w:type="gramEnd"/>
      <w:r w:rsidRPr="00EF6298">
        <w:rPr>
          <w:rFonts w:ascii="Arial" w:eastAsia="Times New Roman" w:hAnsi="Arial" w:cs="Arial"/>
          <w:color w:val="111111"/>
          <w:sz w:val="27"/>
          <w:szCs w:val="27"/>
          <w:lang w:eastAsia="ru-RU"/>
        </w:rPr>
        <w:t>амая быстрая форма реализации ваших идей. Это низкоуровневая демонстрация дизайна. Однако такой способ позволяет показать структуру и описание взаимодействия пользователей с разрабатываемым продуктом. Выполняется в форме блочного интерфейса в оттенках серого.</w:t>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r w:rsidRPr="00EF6298">
        <w:rPr>
          <w:rFonts w:ascii="Arial" w:eastAsia="Times New Roman" w:hAnsi="Arial" w:cs="Arial"/>
          <w:b/>
          <w:bCs/>
          <w:color w:val="111111"/>
          <w:sz w:val="27"/>
          <w:szCs w:val="27"/>
          <w:lang w:eastAsia="ru-RU"/>
        </w:rPr>
        <w:t>Макет</w:t>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r>
        <w:rPr>
          <w:rFonts w:ascii="Arial" w:eastAsia="Times New Roman" w:hAnsi="Arial" w:cs="Arial"/>
          <w:noProof/>
          <w:color w:val="111111"/>
          <w:sz w:val="27"/>
          <w:szCs w:val="27"/>
          <w:lang w:eastAsia="ru-RU"/>
        </w:rPr>
        <w:lastRenderedPageBreak/>
        <w:drawing>
          <wp:inline distT="0" distB="0" distL="0" distR="0">
            <wp:extent cx="6991350" cy="7400925"/>
            <wp:effectExtent l="19050" t="0" r="0" b="0"/>
            <wp:docPr id="8" name="Рисунок 8" descr="https://habrastorage.org/r/w1560/getpro/habr/post_images/0e9/22a/904/0e922a9041d9161fca2ebc7f462105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r/w1560/getpro/habr/post_images/0e9/22a/904/0e922a9041d9161fca2ebc7f4621053e.png"/>
                    <pic:cNvPicPr>
                      <a:picLocks noChangeAspect="1" noChangeArrowheads="1"/>
                    </pic:cNvPicPr>
                  </pic:nvPicPr>
                  <pic:blipFill>
                    <a:blip r:embed="rId19" cstate="print"/>
                    <a:srcRect/>
                    <a:stretch>
                      <a:fillRect/>
                    </a:stretch>
                  </pic:blipFill>
                  <pic:spPr bwMode="auto">
                    <a:xfrm>
                      <a:off x="0" y="0"/>
                      <a:ext cx="6991350" cy="7400925"/>
                    </a:xfrm>
                    <a:prstGeom prst="rect">
                      <a:avLst/>
                    </a:prstGeom>
                    <a:noFill/>
                    <a:ln w="9525">
                      <a:noFill/>
                      <a:miter lim="800000"/>
                      <a:headEnd/>
                      <a:tailEnd/>
                    </a:ln>
                  </pic:spPr>
                </pic:pic>
              </a:graphicData>
            </a:graphic>
          </wp:inline>
        </w:drawing>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t xml:space="preserve">Макетная демонстрация позволяет продемонстрировать проект дизайна, приближенный к реальности. Здесь все элементы и </w:t>
      </w:r>
      <w:proofErr w:type="spellStart"/>
      <w:r w:rsidRPr="00EF6298">
        <w:rPr>
          <w:rFonts w:ascii="Arial" w:eastAsia="Times New Roman" w:hAnsi="Arial" w:cs="Arial"/>
          <w:color w:val="111111"/>
          <w:sz w:val="27"/>
          <w:szCs w:val="27"/>
          <w:lang w:eastAsia="ru-RU"/>
        </w:rPr>
        <w:t>контент</w:t>
      </w:r>
      <w:proofErr w:type="spellEnd"/>
      <w:r w:rsidRPr="00EF6298">
        <w:rPr>
          <w:rFonts w:ascii="Arial" w:eastAsia="Times New Roman" w:hAnsi="Arial" w:cs="Arial"/>
          <w:color w:val="111111"/>
          <w:sz w:val="27"/>
          <w:szCs w:val="27"/>
          <w:lang w:eastAsia="ru-RU"/>
        </w:rPr>
        <w:t xml:space="preserve"> статичны, но воспринимается такая форма нагляднее предыдущей. И создать презентационную модель можно достаточно быстро.</w:t>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proofErr w:type="spellStart"/>
      <w:r w:rsidRPr="00EF6298">
        <w:rPr>
          <w:rFonts w:ascii="Arial" w:eastAsia="Times New Roman" w:hAnsi="Arial" w:cs="Arial"/>
          <w:b/>
          <w:bCs/>
          <w:color w:val="111111"/>
          <w:sz w:val="27"/>
          <w:szCs w:val="27"/>
          <w:lang w:eastAsia="ru-RU"/>
        </w:rPr>
        <w:t>Кликабельный</w:t>
      </w:r>
      <w:proofErr w:type="spellEnd"/>
      <w:r w:rsidRPr="00EF6298">
        <w:rPr>
          <w:rFonts w:ascii="Arial" w:eastAsia="Times New Roman" w:hAnsi="Arial" w:cs="Arial"/>
          <w:b/>
          <w:bCs/>
          <w:color w:val="111111"/>
          <w:sz w:val="27"/>
          <w:szCs w:val="27"/>
          <w:lang w:eastAsia="ru-RU"/>
        </w:rPr>
        <w:t xml:space="preserve"> прототип</w:t>
      </w:r>
      <w:proofErr w:type="gramStart"/>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r>
        <w:rPr>
          <w:rFonts w:ascii="Arial" w:eastAsia="Times New Roman" w:hAnsi="Arial" w:cs="Arial"/>
          <w:noProof/>
          <w:color w:val="111111"/>
          <w:sz w:val="27"/>
          <w:szCs w:val="27"/>
          <w:lang w:eastAsia="ru-RU"/>
        </w:rPr>
        <w:lastRenderedPageBreak/>
        <w:drawing>
          <wp:inline distT="0" distB="0" distL="0" distR="0">
            <wp:extent cx="9525000" cy="3076575"/>
            <wp:effectExtent l="19050" t="0" r="0" b="0"/>
            <wp:docPr id="9" name="Рисунок 9" descr="https://habrastorage.org/r/w1560/getpro/habr/post_images/476/c7a/a1f/476c7aa1ff7ebe56452d1b6de70fdd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abrastorage.org/r/w1560/getpro/habr/post_images/476/c7a/a1f/476c7aa1ff7ebe56452d1b6de70fddf8.jpg"/>
                    <pic:cNvPicPr>
                      <a:picLocks noChangeAspect="1" noChangeArrowheads="1"/>
                    </pic:cNvPicPr>
                  </pic:nvPicPr>
                  <pic:blipFill>
                    <a:blip r:embed="rId20" cstate="print"/>
                    <a:srcRect/>
                    <a:stretch>
                      <a:fillRect/>
                    </a:stretch>
                  </pic:blipFill>
                  <pic:spPr bwMode="auto">
                    <a:xfrm>
                      <a:off x="0" y="0"/>
                      <a:ext cx="9525000" cy="3076575"/>
                    </a:xfrm>
                    <a:prstGeom prst="rect">
                      <a:avLst/>
                    </a:prstGeom>
                    <a:noFill/>
                    <a:ln w="9525">
                      <a:noFill/>
                      <a:miter lim="800000"/>
                      <a:headEnd/>
                      <a:tailEnd/>
                    </a:ln>
                  </pic:spPr>
                </pic:pic>
              </a:graphicData>
            </a:graphic>
          </wp:inline>
        </w:drawing>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t>Э</w:t>
      </w:r>
      <w:proofErr w:type="gramEnd"/>
      <w:r w:rsidRPr="00EF6298">
        <w:rPr>
          <w:rFonts w:ascii="Arial" w:eastAsia="Times New Roman" w:hAnsi="Arial" w:cs="Arial"/>
          <w:color w:val="111111"/>
          <w:sz w:val="27"/>
          <w:szCs w:val="27"/>
          <w:lang w:eastAsia="ru-RU"/>
        </w:rPr>
        <w:t xml:space="preserve">то уже детализированный прототип финального продукта. Он эмулирует взаимодействие пользователя с интерфейсом. Например, позволяет кликать по элементам управления, использовать формы и проверять другие моменты, включая анимацию. Тем не </w:t>
      </w:r>
      <w:proofErr w:type="gramStart"/>
      <w:r w:rsidRPr="00EF6298">
        <w:rPr>
          <w:rFonts w:ascii="Arial" w:eastAsia="Times New Roman" w:hAnsi="Arial" w:cs="Arial"/>
          <w:color w:val="111111"/>
          <w:sz w:val="27"/>
          <w:szCs w:val="27"/>
          <w:lang w:eastAsia="ru-RU"/>
        </w:rPr>
        <w:t>менее</w:t>
      </w:r>
      <w:proofErr w:type="gramEnd"/>
      <w:r w:rsidRPr="00EF6298">
        <w:rPr>
          <w:rFonts w:ascii="Arial" w:eastAsia="Times New Roman" w:hAnsi="Arial" w:cs="Arial"/>
          <w:color w:val="111111"/>
          <w:sz w:val="27"/>
          <w:szCs w:val="27"/>
          <w:lang w:eastAsia="ru-RU"/>
        </w:rPr>
        <w:t xml:space="preserve"> создание такого прототипа — процесс, который требует большого количества времени.</w:t>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r w:rsidRPr="00EF6298">
        <w:rPr>
          <w:rFonts w:ascii="Arial" w:eastAsia="Times New Roman" w:hAnsi="Arial" w:cs="Arial"/>
          <w:i/>
          <w:iCs/>
          <w:color w:val="111111"/>
          <w:sz w:val="27"/>
          <w:szCs w:val="27"/>
          <w:lang w:eastAsia="ru-RU"/>
        </w:rPr>
        <w:t xml:space="preserve">Так. Пришло время ребуса, вы попали именно в то место, где можно найти скидку. Учитывайте, что английский здесь может мешаться с русским, и главное — не забывайте, что мы будем тщательно следить за комментариями и удалять из них подсказки и ответы! </w:t>
      </w:r>
      <w:proofErr w:type="spellStart"/>
      <w:r w:rsidRPr="00EF6298">
        <w:rPr>
          <w:rFonts w:ascii="Arial" w:eastAsia="Times New Roman" w:hAnsi="Arial" w:cs="Arial"/>
          <w:i/>
          <w:iCs/>
          <w:color w:val="111111"/>
          <w:sz w:val="27"/>
          <w:szCs w:val="27"/>
          <w:lang w:eastAsia="ru-RU"/>
        </w:rPr>
        <w:t>Промослово</w:t>
      </w:r>
      <w:proofErr w:type="spellEnd"/>
      <w:r w:rsidRPr="00EF6298">
        <w:rPr>
          <w:rFonts w:ascii="Arial" w:eastAsia="Times New Roman" w:hAnsi="Arial" w:cs="Arial"/>
          <w:i/>
          <w:iCs/>
          <w:color w:val="111111"/>
          <w:sz w:val="27"/>
          <w:szCs w:val="27"/>
          <w:lang w:eastAsia="ru-RU"/>
        </w:rPr>
        <w:t xml:space="preserve">, </w:t>
      </w:r>
      <w:proofErr w:type="gramStart"/>
      <w:r w:rsidRPr="00EF6298">
        <w:rPr>
          <w:rFonts w:ascii="Arial" w:eastAsia="Times New Roman" w:hAnsi="Arial" w:cs="Arial"/>
          <w:i/>
          <w:iCs/>
          <w:color w:val="111111"/>
          <w:sz w:val="27"/>
          <w:szCs w:val="27"/>
          <w:lang w:eastAsia="ru-RU"/>
        </w:rPr>
        <w:t>зашифрованное</w:t>
      </w:r>
      <w:proofErr w:type="gramEnd"/>
      <w:r w:rsidRPr="00EF6298">
        <w:rPr>
          <w:rFonts w:ascii="Arial" w:eastAsia="Times New Roman" w:hAnsi="Arial" w:cs="Arial"/>
          <w:i/>
          <w:iCs/>
          <w:color w:val="111111"/>
          <w:sz w:val="27"/>
          <w:szCs w:val="27"/>
          <w:lang w:eastAsia="ru-RU"/>
        </w:rPr>
        <w:t xml:space="preserve"> в ребусе, следует назвать, когда с вами свяжется наш менеджер после того, как вы отправите заявку на курс. Скидки за разгаданные ребусы суммируются между собой (с учетом этой статьи есть четыре ребуса), но не со скидками на сайте. Слишком медлить не стоит — </w:t>
      </w:r>
      <w:proofErr w:type="spellStart"/>
      <w:r w:rsidRPr="00EF6298">
        <w:rPr>
          <w:rFonts w:ascii="Arial" w:eastAsia="Times New Roman" w:hAnsi="Arial" w:cs="Arial"/>
          <w:i/>
          <w:iCs/>
          <w:color w:val="111111"/>
          <w:sz w:val="27"/>
          <w:szCs w:val="27"/>
          <w:lang w:eastAsia="ru-RU"/>
        </w:rPr>
        <w:t>промо</w:t>
      </w:r>
      <w:proofErr w:type="spellEnd"/>
      <w:r w:rsidRPr="00EF6298">
        <w:rPr>
          <w:rFonts w:ascii="Arial" w:eastAsia="Times New Roman" w:hAnsi="Arial" w:cs="Arial"/>
          <w:i/>
          <w:iCs/>
          <w:color w:val="111111"/>
          <w:sz w:val="27"/>
          <w:szCs w:val="27"/>
          <w:lang w:eastAsia="ru-RU"/>
        </w:rPr>
        <w:t xml:space="preserve"> работает до 30 августа 2018 года.</w:t>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r>
        <w:rPr>
          <w:rFonts w:ascii="Arial" w:eastAsia="Times New Roman" w:hAnsi="Arial" w:cs="Arial"/>
          <w:noProof/>
          <w:color w:val="111111"/>
          <w:sz w:val="27"/>
          <w:szCs w:val="27"/>
          <w:lang w:eastAsia="ru-RU"/>
        </w:rPr>
        <w:drawing>
          <wp:inline distT="0" distB="0" distL="0" distR="0">
            <wp:extent cx="7410450" cy="1181100"/>
            <wp:effectExtent l="19050" t="0" r="0" b="0"/>
            <wp:docPr id="10" name="Рисунок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21" cstate="print"/>
                    <a:srcRect/>
                    <a:stretch>
                      <a:fillRect/>
                    </a:stretch>
                  </pic:blipFill>
                  <pic:spPr bwMode="auto">
                    <a:xfrm>
                      <a:off x="0" y="0"/>
                      <a:ext cx="7410450" cy="1181100"/>
                    </a:xfrm>
                    <a:prstGeom prst="rect">
                      <a:avLst/>
                    </a:prstGeom>
                    <a:noFill/>
                    <a:ln w="9525">
                      <a:noFill/>
                      <a:miter lim="800000"/>
                      <a:headEnd/>
                      <a:tailEnd/>
                    </a:ln>
                  </pic:spPr>
                </pic:pic>
              </a:graphicData>
            </a:graphic>
          </wp:inline>
        </w:drawing>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r w:rsidRPr="00EF6298">
        <w:rPr>
          <w:rFonts w:ascii="Arial" w:eastAsia="Times New Roman" w:hAnsi="Arial" w:cs="Arial"/>
          <w:b/>
          <w:bCs/>
          <w:color w:val="111111"/>
          <w:sz w:val="27"/>
          <w:szCs w:val="27"/>
          <w:lang w:eastAsia="ru-RU"/>
        </w:rPr>
        <w:t xml:space="preserve">Анимированные </w:t>
      </w:r>
      <w:proofErr w:type="spellStart"/>
      <w:r w:rsidRPr="00EF6298">
        <w:rPr>
          <w:rFonts w:ascii="Arial" w:eastAsia="Times New Roman" w:hAnsi="Arial" w:cs="Arial"/>
          <w:b/>
          <w:bCs/>
          <w:color w:val="111111"/>
          <w:sz w:val="27"/>
          <w:szCs w:val="27"/>
          <w:lang w:eastAsia="ru-RU"/>
        </w:rPr>
        <w:t>flow</w:t>
      </w:r>
      <w:proofErr w:type="spellEnd"/>
      <w:proofErr w:type="gramStart"/>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r>
        <w:rPr>
          <w:rFonts w:ascii="Arial" w:eastAsia="Times New Roman" w:hAnsi="Arial" w:cs="Arial"/>
          <w:noProof/>
          <w:color w:val="111111"/>
          <w:sz w:val="27"/>
          <w:szCs w:val="27"/>
          <w:lang w:eastAsia="ru-RU"/>
        </w:rPr>
        <w:lastRenderedPageBreak/>
        <w:drawing>
          <wp:inline distT="0" distB="0" distL="0" distR="0">
            <wp:extent cx="7620000" cy="5715000"/>
            <wp:effectExtent l="19050" t="0" r="0" b="0"/>
            <wp:docPr id="11" name="Рисунок 11" descr="https://habrastorage.org/getpro/habr/post_images/3c4/cab/bee/3c4cabbeefa162d80a2c7ac57cd7db8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abrastorage.org/getpro/habr/post_images/3c4/cab/bee/3c4cabbeefa162d80a2c7ac57cd7db8c.gif"/>
                    <pic:cNvPicPr>
                      <a:picLocks noChangeAspect="1" noChangeArrowheads="1"/>
                    </pic:cNvPicPr>
                  </pic:nvPicPr>
                  <pic:blipFill>
                    <a:blip r:embed="rId22" cstate="print"/>
                    <a:srcRect/>
                    <a:stretch>
                      <a:fillRect/>
                    </a:stretch>
                  </pic:blipFill>
                  <pic:spPr bwMode="auto">
                    <a:xfrm>
                      <a:off x="0" y="0"/>
                      <a:ext cx="7620000" cy="5715000"/>
                    </a:xfrm>
                    <a:prstGeom prst="rect">
                      <a:avLst/>
                    </a:prstGeom>
                    <a:noFill/>
                    <a:ln w="9525">
                      <a:noFill/>
                      <a:miter lim="800000"/>
                      <a:headEnd/>
                      <a:tailEnd/>
                    </a:ln>
                  </pic:spPr>
                </pic:pic>
              </a:graphicData>
            </a:graphic>
          </wp:inline>
        </w:drawing>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t>А</w:t>
      </w:r>
      <w:proofErr w:type="gramEnd"/>
      <w:r w:rsidRPr="00EF6298">
        <w:rPr>
          <w:rFonts w:ascii="Arial" w:eastAsia="Times New Roman" w:hAnsi="Arial" w:cs="Arial"/>
          <w:color w:val="111111"/>
          <w:sz w:val="27"/>
          <w:szCs w:val="27"/>
          <w:lang w:eastAsia="ru-RU"/>
        </w:rPr>
        <w:t xml:space="preserve"> это уже видеозапись взаимодействия пользователя с приложением. Создание демонстрационной модели такого типа требует максимального количества времени, ведь необходимо не только сделать прототип, но еще и записать на видео работу с ним. Тем не </w:t>
      </w:r>
      <w:proofErr w:type="gramStart"/>
      <w:r w:rsidRPr="00EF6298">
        <w:rPr>
          <w:rFonts w:ascii="Arial" w:eastAsia="Times New Roman" w:hAnsi="Arial" w:cs="Arial"/>
          <w:color w:val="111111"/>
          <w:sz w:val="27"/>
          <w:szCs w:val="27"/>
          <w:lang w:eastAsia="ru-RU"/>
        </w:rPr>
        <w:t>менее</w:t>
      </w:r>
      <w:proofErr w:type="gramEnd"/>
      <w:r w:rsidRPr="00EF6298">
        <w:rPr>
          <w:rFonts w:ascii="Arial" w:eastAsia="Times New Roman" w:hAnsi="Arial" w:cs="Arial"/>
          <w:color w:val="111111"/>
          <w:sz w:val="27"/>
          <w:szCs w:val="27"/>
          <w:lang w:eastAsia="ru-RU"/>
        </w:rPr>
        <w:t xml:space="preserve"> это очень наглядная модель.</w:t>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p>
    <w:p w:rsidR="00EF6298" w:rsidRPr="00EF6298" w:rsidRDefault="00EF6298" w:rsidP="00EF6298">
      <w:pPr>
        <w:shd w:val="clear" w:color="auto" w:fill="FFFFFF"/>
        <w:spacing w:after="0" w:line="240" w:lineRule="auto"/>
        <w:outlineLvl w:val="2"/>
        <w:rPr>
          <w:rFonts w:ascii="Arial" w:eastAsia="Times New Roman" w:hAnsi="Arial" w:cs="Arial"/>
          <w:color w:val="111111"/>
          <w:sz w:val="27"/>
          <w:szCs w:val="27"/>
          <w:lang w:eastAsia="ru-RU"/>
        </w:rPr>
      </w:pPr>
      <w:r w:rsidRPr="00EF6298">
        <w:rPr>
          <w:rFonts w:ascii="Arial" w:eastAsia="Times New Roman" w:hAnsi="Arial" w:cs="Arial"/>
          <w:color w:val="111111"/>
          <w:sz w:val="27"/>
          <w:szCs w:val="27"/>
          <w:lang w:eastAsia="ru-RU"/>
        </w:rPr>
        <w:t>Утверждение дизайна</w:t>
      </w:r>
    </w:p>
    <w:p w:rsidR="00EF6298" w:rsidRPr="00EF6298" w:rsidRDefault="00EF6298" w:rsidP="00EF6298">
      <w:pPr>
        <w:shd w:val="clear" w:color="auto" w:fill="FFFFFF"/>
        <w:spacing w:after="0" w:line="240" w:lineRule="auto"/>
        <w:rPr>
          <w:rFonts w:ascii="Arial" w:eastAsia="Times New Roman" w:hAnsi="Arial" w:cs="Arial"/>
          <w:color w:val="111111"/>
          <w:sz w:val="27"/>
          <w:szCs w:val="27"/>
          <w:lang w:eastAsia="ru-RU"/>
        </w:rPr>
      </w:pPr>
      <w:r w:rsidRPr="00EF6298">
        <w:rPr>
          <w:rFonts w:ascii="Arial" w:eastAsia="Times New Roman" w:hAnsi="Arial" w:cs="Arial"/>
          <w:color w:val="111111"/>
          <w:sz w:val="27"/>
          <w:szCs w:val="27"/>
          <w:lang w:eastAsia="ru-RU"/>
        </w:rPr>
        <w:br/>
        <w:t>Есть люди, которые четко представляют себе, как должен выглядеть дизайн, и есть те, кто лишь предполагает. Как бы там ни было, у каждого свое видение. На этом этапе клиент видит результат и обсуждает с нами важные моменты, а мы вносим необходимые коррективы.</w:t>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p>
    <w:p w:rsidR="00EF6298" w:rsidRPr="00EF6298" w:rsidRDefault="00EF6298" w:rsidP="00EF6298">
      <w:pPr>
        <w:shd w:val="clear" w:color="auto" w:fill="FFFFFF"/>
        <w:spacing w:after="0" w:line="240" w:lineRule="auto"/>
        <w:outlineLvl w:val="2"/>
        <w:rPr>
          <w:rFonts w:ascii="Arial" w:eastAsia="Times New Roman" w:hAnsi="Arial" w:cs="Arial"/>
          <w:color w:val="111111"/>
          <w:sz w:val="27"/>
          <w:szCs w:val="27"/>
          <w:lang w:eastAsia="ru-RU"/>
        </w:rPr>
      </w:pPr>
      <w:r w:rsidRPr="00EF6298">
        <w:rPr>
          <w:rFonts w:ascii="Arial" w:eastAsia="Times New Roman" w:hAnsi="Arial" w:cs="Arial"/>
          <w:color w:val="111111"/>
          <w:sz w:val="27"/>
          <w:szCs w:val="27"/>
          <w:lang w:eastAsia="ru-RU"/>
        </w:rPr>
        <w:lastRenderedPageBreak/>
        <w:t>В качестве вывода</w:t>
      </w:r>
    </w:p>
    <w:p w:rsidR="00EF6298" w:rsidRPr="00EF6298" w:rsidRDefault="00EF6298" w:rsidP="00EF6298">
      <w:pPr>
        <w:shd w:val="clear" w:color="auto" w:fill="FFFFFF"/>
        <w:spacing w:after="0" w:line="240" w:lineRule="auto"/>
        <w:rPr>
          <w:rFonts w:ascii="Arial" w:eastAsia="Times New Roman" w:hAnsi="Arial" w:cs="Arial"/>
          <w:color w:val="111111"/>
          <w:sz w:val="27"/>
          <w:szCs w:val="27"/>
          <w:lang w:eastAsia="ru-RU"/>
        </w:rPr>
      </w:pPr>
      <w:r w:rsidRPr="00EF6298">
        <w:rPr>
          <w:rFonts w:ascii="Arial" w:eastAsia="Times New Roman" w:hAnsi="Arial" w:cs="Arial"/>
          <w:color w:val="111111"/>
          <w:sz w:val="27"/>
          <w:szCs w:val="27"/>
          <w:lang w:eastAsia="ru-RU"/>
        </w:rPr>
        <w:br/>
        <w:t>Поэтапная разработка интерфейса позволяет быстро добраться до конечной цели. Все это экономит время, причем в процессе разработки можно без проблем вносить изменения. Также такой способ работы значительно снижает вероятность появления неожиданных правок от клиентов.</w:t>
      </w:r>
      <w:r w:rsidRPr="00EF6298">
        <w:rPr>
          <w:rFonts w:ascii="Arial" w:eastAsia="Times New Roman" w:hAnsi="Arial" w:cs="Arial"/>
          <w:color w:val="111111"/>
          <w:sz w:val="27"/>
          <w:szCs w:val="27"/>
          <w:lang w:eastAsia="ru-RU"/>
        </w:rPr>
        <w:br/>
      </w:r>
      <w:r w:rsidRPr="00EF6298">
        <w:rPr>
          <w:rFonts w:ascii="Arial" w:eastAsia="Times New Roman" w:hAnsi="Arial" w:cs="Arial"/>
          <w:color w:val="111111"/>
          <w:sz w:val="27"/>
          <w:szCs w:val="27"/>
          <w:lang w:eastAsia="ru-RU"/>
        </w:rPr>
        <w:br/>
      </w:r>
    </w:p>
    <w:p w:rsidR="00EF6298" w:rsidRPr="00EF6298" w:rsidRDefault="00EF6298" w:rsidP="00EF6298">
      <w:pPr>
        <w:shd w:val="clear" w:color="auto" w:fill="FFFFFF"/>
        <w:spacing w:after="0" w:line="240" w:lineRule="auto"/>
        <w:outlineLvl w:val="2"/>
        <w:rPr>
          <w:rFonts w:ascii="Arial" w:eastAsia="Times New Roman" w:hAnsi="Arial" w:cs="Arial"/>
          <w:color w:val="111111"/>
          <w:sz w:val="27"/>
          <w:szCs w:val="27"/>
          <w:lang w:eastAsia="ru-RU"/>
        </w:rPr>
      </w:pPr>
      <w:proofErr w:type="spellStart"/>
      <w:r w:rsidRPr="00EF6298">
        <w:rPr>
          <w:rFonts w:ascii="Arial" w:eastAsia="Times New Roman" w:hAnsi="Arial" w:cs="Arial"/>
          <w:color w:val="111111"/>
          <w:sz w:val="27"/>
          <w:szCs w:val="27"/>
          <w:lang w:eastAsia="ru-RU"/>
        </w:rPr>
        <w:t>Skillbox</w:t>
      </w:r>
      <w:proofErr w:type="spellEnd"/>
      <w:r w:rsidRPr="00EF6298">
        <w:rPr>
          <w:rFonts w:ascii="Arial" w:eastAsia="Times New Roman" w:hAnsi="Arial" w:cs="Arial"/>
          <w:color w:val="111111"/>
          <w:sz w:val="27"/>
          <w:szCs w:val="27"/>
          <w:lang w:eastAsia="ru-RU"/>
        </w:rPr>
        <w:t xml:space="preserve"> рекомендует</w:t>
      </w:r>
    </w:p>
    <w:p w:rsidR="00EF6298" w:rsidRPr="00EF6298" w:rsidRDefault="00EF6298" w:rsidP="00EF6298">
      <w:pPr>
        <w:shd w:val="clear" w:color="auto" w:fill="FFFFFF"/>
        <w:spacing w:after="0" w:line="240" w:lineRule="auto"/>
        <w:rPr>
          <w:rFonts w:ascii="Arial" w:eastAsia="Times New Roman" w:hAnsi="Arial" w:cs="Arial"/>
          <w:color w:val="111111"/>
          <w:sz w:val="27"/>
          <w:szCs w:val="27"/>
          <w:lang w:eastAsia="ru-RU"/>
        </w:rPr>
      </w:pPr>
      <w:r w:rsidRPr="00EF6298">
        <w:rPr>
          <w:rFonts w:ascii="Arial" w:eastAsia="Times New Roman" w:hAnsi="Arial" w:cs="Arial"/>
          <w:color w:val="111111"/>
          <w:sz w:val="27"/>
          <w:szCs w:val="27"/>
          <w:lang w:eastAsia="ru-RU"/>
        </w:rPr>
        <w:br/>
      </w:r>
    </w:p>
    <w:p w:rsidR="00EF6298" w:rsidRPr="00EF6298" w:rsidRDefault="00EF6298" w:rsidP="00EF6298">
      <w:pPr>
        <w:numPr>
          <w:ilvl w:val="0"/>
          <w:numId w:val="1"/>
        </w:numPr>
        <w:shd w:val="clear" w:color="auto" w:fill="FFFFFF"/>
        <w:spacing w:after="90" w:line="240" w:lineRule="auto"/>
        <w:rPr>
          <w:rFonts w:ascii="Arial" w:eastAsia="Times New Roman" w:hAnsi="Arial" w:cs="Arial"/>
          <w:color w:val="111111"/>
          <w:sz w:val="27"/>
          <w:szCs w:val="27"/>
          <w:lang w:eastAsia="ru-RU"/>
        </w:rPr>
      </w:pPr>
      <w:hyperlink r:id="rId23" w:history="1">
        <w:r w:rsidRPr="00EF6298">
          <w:rPr>
            <w:rFonts w:ascii="Arial" w:eastAsia="Times New Roman" w:hAnsi="Arial" w:cs="Arial"/>
            <w:color w:val="548EAA"/>
            <w:sz w:val="27"/>
            <w:u w:val="single"/>
            <w:lang w:eastAsia="ru-RU"/>
          </w:rPr>
          <w:t>UX-дизайн</w:t>
        </w:r>
      </w:hyperlink>
    </w:p>
    <w:p w:rsidR="00EF6298" w:rsidRPr="00EF6298" w:rsidRDefault="00EF6298" w:rsidP="00EF6298">
      <w:pPr>
        <w:numPr>
          <w:ilvl w:val="0"/>
          <w:numId w:val="1"/>
        </w:numPr>
        <w:shd w:val="clear" w:color="auto" w:fill="FFFFFF"/>
        <w:spacing w:before="90" w:after="90" w:line="240" w:lineRule="auto"/>
        <w:rPr>
          <w:rFonts w:ascii="Arial" w:eastAsia="Times New Roman" w:hAnsi="Arial" w:cs="Arial"/>
          <w:color w:val="111111"/>
          <w:sz w:val="27"/>
          <w:szCs w:val="27"/>
          <w:lang w:eastAsia="ru-RU"/>
        </w:rPr>
      </w:pPr>
      <w:hyperlink r:id="rId24" w:history="1">
        <w:proofErr w:type="spellStart"/>
        <w:r w:rsidRPr="00EF6298">
          <w:rPr>
            <w:rFonts w:ascii="Arial" w:eastAsia="Times New Roman" w:hAnsi="Arial" w:cs="Arial"/>
            <w:color w:val="548EAA"/>
            <w:sz w:val="27"/>
            <w:u w:val="single"/>
            <w:lang w:eastAsia="ru-RU"/>
          </w:rPr>
          <w:t>Скетчинг</w:t>
        </w:r>
        <w:proofErr w:type="spellEnd"/>
        <w:r w:rsidRPr="00EF6298">
          <w:rPr>
            <w:rFonts w:ascii="Arial" w:eastAsia="Times New Roman" w:hAnsi="Arial" w:cs="Arial"/>
            <w:color w:val="548EAA"/>
            <w:sz w:val="27"/>
            <w:u w:val="single"/>
            <w:lang w:eastAsia="ru-RU"/>
          </w:rPr>
          <w:t xml:space="preserve"> для дизайнеров</w:t>
        </w:r>
      </w:hyperlink>
    </w:p>
    <w:p w:rsidR="00EF6298" w:rsidRPr="00EF6298" w:rsidRDefault="00EF6298" w:rsidP="00EF6298">
      <w:pPr>
        <w:numPr>
          <w:ilvl w:val="0"/>
          <w:numId w:val="1"/>
        </w:numPr>
        <w:shd w:val="clear" w:color="auto" w:fill="FFFFFF"/>
        <w:spacing w:before="90" w:after="0" w:line="240" w:lineRule="auto"/>
        <w:rPr>
          <w:rFonts w:ascii="Arial" w:eastAsia="Times New Roman" w:hAnsi="Arial" w:cs="Arial"/>
          <w:color w:val="111111"/>
          <w:sz w:val="27"/>
          <w:szCs w:val="27"/>
          <w:lang w:eastAsia="ru-RU"/>
        </w:rPr>
      </w:pPr>
      <w:hyperlink r:id="rId25" w:history="1">
        <w:r w:rsidRPr="00EF6298">
          <w:rPr>
            <w:rFonts w:ascii="Arial" w:eastAsia="Times New Roman" w:hAnsi="Arial" w:cs="Arial"/>
            <w:color w:val="548EAA"/>
            <w:sz w:val="27"/>
            <w:u w:val="single"/>
            <w:lang w:eastAsia="ru-RU"/>
          </w:rPr>
          <w:t>Дизайн мобильных приложений</w:t>
        </w:r>
      </w:hyperlink>
    </w:p>
    <w:p w:rsidR="00EF6298" w:rsidRPr="00EF6298" w:rsidRDefault="00EF6298" w:rsidP="00EF6298">
      <w:pPr>
        <w:shd w:val="clear" w:color="auto" w:fill="FFFFFF"/>
        <w:spacing w:after="0" w:line="432" w:lineRule="atLeast"/>
        <w:rPr>
          <w:rFonts w:ascii="Arial" w:eastAsia="Times New Roman" w:hAnsi="Arial" w:cs="Arial"/>
          <w:color w:val="548EAA"/>
          <w:sz w:val="27"/>
          <w:szCs w:val="27"/>
          <w:lang w:eastAsia="ru-RU"/>
        </w:rPr>
      </w:pPr>
      <w:r w:rsidRPr="00EF6298">
        <w:rPr>
          <w:rFonts w:ascii="Arial" w:eastAsia="Times New Roman" w:hAnsi="Arial" w:cs="Arial"/>
          <w:b/>
          <w:bCs/>
          <w:color w:val="444444"/>
          <w:sz w:val="27"/>
          <w:lang w:eastAsia="ru-RU"/>
        </w:rPr>
        <w:t>Теги:</w:t>
      </w:r>
      <w:r w:rsidRPr="00EF6298">
        <w:rPr>
          <w:rFonts w:ascii="Arial" w:eastAsia="Times New Roman" w:hAnsi="Arial" w:cs="Arial"/>
          <w:color w:val="548EAA"/>
          <w:sz w:val="27"/>
          <w:szCs w:val="27"/>
          <w:lang w:eastAsia="ru-RU"/>
        </w:rPr>
        <w:t> </w:t>
      </w:r>
    </w:p>
    <w:p w:rsidR="00EF6298" w:rsidRPr="00EF6298" w:rsidRDefault="00EF6298" w:rsidP="00EF6298">
      <w:pPr>
        <w:numPr>
          <w:ilvl w:val="0"/>
          <w:numId w:val="2"/>
        </w:numPr>
        <w:shd w:val="clear" w:color="auto" w:fill="FFFFFF"/>
        <w:spacing w:before="100" w:beforeAutospacing="1" w:after="100" w:afterAutospacing="1" w:line="432" w:lineRule="atLeast"/>
        <w:ind w:left="0"/>
        <w:rPr>
          <w:rFonts w:ascii="Arial" w:eastAsia="Times New Roman" w:hAnsi="Arial" w:cs="Arial"/>
          <w:color w:val="548EAA"/>
          <w:sz w:val="27"/>
          <w:szCs w:val="27"/>
          <w:lang w:eastAsia="ru-RU"/>
        </w:rPr>
      </w:pPr>
      <w:hyperlink r:id="rId26" w:history="1">
        <w:r w:rsidRPr="00EF6298">
          <w:rPr>
            <w:rFonts w:ascii="Arial" w:eastAsia="Times New Roman" w:hAnsi="Arial" w:cs="Arial"/>
            <w:color w:val="548EAA"/>
            <w:sz w:val="27"/>
            <w:u w:val="single"/>
            <w:lang w:eastAsia="ru-RU"/>
          </w:rPr>
          <w:t>UI</w:t>
        </w:r>
      </w:hyperlink>
    </w:p>
    <w:p w:rsidR="00EF6298" w:rsidRPr="00EF6298" w:rsidRDefault="00EF6298" w:rsidP="00EF6298">
      <w:pPr>
        <w:numPr>
          <w:ilvl w:val="0"/>
          <w:numId w:val="2"/>
        </w:numPr>
        <w:shd w:val="clear" w:color="auto" w:fill="FFFFFF"/>
        <w:spacing w:before="100" w:beforeAutospacing="1" w:after="100" w:afterAutospacing="1" w:line="432" w:lineRule="atLeast"/>
        <w:ind w:left="0"/>
        <w:rPr>
          <w:rFonts w:ascii="Arial" w:eastAsia="Times New Roman" w:hAnsi="Arial" w:cs="Arial"/>
          <w:color w:val="548EAA"/>
          <w:sz w:val="27"/>
          <w:szCs w:val="27"/>
          <w:lang w:eastAsia="ru-RU"/>
        </w:rPr>
      </w:pPr>
      <w:hyperlink r:id="rId27" w:history="1">
        <w:r w:rsidRPr="00EF6298">
          <w:rPr>
            <w:rFonts w:ascii="Arial" w:eastAsia="Times New Roman" w:hAnsi="Arial" w:cs="Arial"/>
            <w:color w:val="548EAA"/>
            <w:sz w:val="27"/>
            <w:u w:val="single"/>
            <w:lang w:eastAsia="ru-RU"/>
          </w:rPr>
          <w:t>интерфейсы</w:t>
        </w:r>
      </w:hyperlink>
    </w:p>
    <w:p w:rsidR="00EF6298" w:rsidRPr="00EF6298" w:rsidRDefault="00EF6298" w:rsidP="00EF6298">
      <w:pPr>
        <w:numPr>
          <w:ilvl w:val="0"/>
          <w:numId w:val="2"/>
        </w:numPr>
        <w:shd w:val="clear" w:color="auto" w:fill="FFFFFF"/>
        <w:spacing w:before="100" w:beforeAutospacing="1" w:after="100" w:afterAutospacing="1" w:line="432" w:lineRule="atLeast"/>
        <w:ind w:left="0"/>
        <w:rPr>
          <w:rFonts w:ascii="Arial" w:eastAsia="Times New Roman" w:hAnsi="Arial" w:cs="Arial"/>
          <w:color w:val="548EAA"/>
          <w:sz w:val="27"/>
          <w:szCs w:val="27"/>
          <w:lang w:eastAsia="ru-RU"/>
        </w:rPr>
      </w:pPr>
      <w:hyperlink r:id="rId28" w:history="1">
        <w:r w:rsidRPr="00EF6298">
          <w:rPr>
            <w:rFonts w:ascii="Arial" w:eastAsia="Times New Roman" w:hAnsi="Arial" w:cs="Arial"/>
            <w:color w:val="548EAA"/>
            <w:sz w:val="27"/>
            <w:u w:val="single"/>
            <w:lang w:eastAsia="ru-RU"/>
          </w:rPr>
          <w:t>обучение</w:t>
        </w:r>
      </w:hyperlink>
    </w:p>
    <w:p w:rsidR="00EF6298" w:rsidRPr="00EF6298" w:rsidRDefault="00EF6298" w:rsidP="00EF6298">
      <w:pPr>
        <w:numPr>
          <w:ilvl w:val="0"/>
          <w:numId w:val="2"/>
        </w:numPr>
        <w:shd w:val="clear" w:color="auto" w:fill="FFFFFF"/>
        <w:spacing w:before="100" w:beforeAutospacing="1" w:after="100" w:afterAutospacing="1" w:line="432" w:lineRule="atLeast"/>
        <w:ind w:left="0"/>
        <w:rPr>
          <w:rFonts w:ascii="Arial" w:eastAsia="Times New Roman" w:hAnsi="Arial" w:cs="Arial"/>
          <w:color w:val="548EAA"/>
          <w:sz w:val="27"/>
          <w:szCs w:val="27"/>
          <w:lang w:eastAsia="ru-RU"/>
        </w:rPr>
      </w:pPr>
      <w:hyperlink r:id="rId29" w:history="1">
        <w:r w:rsidRPr="00EF6298">
          <w:rPr>
            <w:rFonts w:ascii="Arial" w:eastAsia="Times New Roman" w:hAnsi="Arial" w:cs="Arial"/>
            <w:color w:val="548EAA"/>
            <w:sz w:val="27"/>
            <w:u w:val="single"/>
            <w:lang w:eastAsia="ru-RU"/>
          </w:rPr>
          <w:t>разработка</w:t>
        </w:r>
      </w:hyperlink>
    </w:p>
    <w:p w:rsidR="00EF6298" w:rsidRPr="00EF6298" w:rsidRDefault="00EF6298" w:rsidP="00EF6298">
      <w:pPr>
        <w:numPr>
          <w:ilvl w:val="0"/>
          <w:numId w:val="2"/>
        </w:numPr>
        <w:shd w:val="clear" w:color="auto" w:fill="FFFFFF"/>
        <w:spacing w:before="100" w:beforeAutospacing="1" w:after="100" w:afterAutospacing="1" w:line="432" w:lineRule="atLeast"/>
        <w:ind w:left="0"/>
        <w:rPr>
          <w:rFonts w:ascii="Arial" w:eastAsia="Times New Roman" w:hAnsi="Arial" w:cs="Arial"/>
          <w:color w:val="548EAA"/>
          <w:sz w:val="27"/>
          <w:szCs w:val="27"/>
          <w:lang w:eastAsia="ru-RU"/>
        </w:rPr>
      </w:pPr>
      <w:hyperlink r:id="rId30" w:history="1">
        <w:r w:rsidRPr="00EF6298">
          <w:rPr>
            <w:rFonts w:ascii="Arial" w:eastAsia="Times New Roman" w:hAnsi="Arial" w:cs="Arial"/>
            <w:color w:val="548EAA"/>
            <w:sz w:val="27"/>
            <w:u w:val="single"/>
            <w:lang w:eastAsia="ru-RU"/>
          </w:rPr>
          <w:t>прототипы</w:t>
        </w:r>
      </w:hyperlink>
    </w:p>
    <w:p w:rsidR="00EF6298" w:rsidRPr="00EF6298" w:rsidRDefault="00EF6298" w:rsidP="00EF6298">
      <w:pPr>
        <w:shd w:val="clear" w:color="auto" w:fill="FFFFFF"/>
        <w:spacing w:after="0" w:line="432" w:lineRule="atLeast"/>
        <w:rPr>
          <w:rFonts w:ascii="Arial" w:eastAsia="Times New Roman" w:hAnsi="Arial" w:cs="Arial"/>
          <w:color w:val="548EAA"/>
          <w:sz w:val="27"/>
          <w:szCs w:val="27"/>
          <w:lang w:eastAsia="ru-RU"/>
        </w:rPr>
      </w:pPr>
      <w:proofErr w:type="spellStart"/>
      <w:r w:rsidRPr="00EF6298">
        <w:rPr>
          <w:rFonts w:ascii="Arial" w:eastAsia="Times New Roman" w:hAnsi="Arial" w:cs="Arial"/>
          <w:b/>
          <w:bCs/>
          <w:color w:val="444444"/>
          <w:sz w:val="27"/>
          <w:lang w:eastAsia="ru-RU"/>
        </w:rPr>
        <w:t>Хабы</w:t>
      </w:r>
      <w:proofErr w:type="spellEnd"/>
      <w:r w:rsidRPr="00EF6298">
        <w:rPr>
          <w:rFonts w:ascii="Arial" w:eastAsia="Times New Roman" w:hAnsi="Arial" w:cs="Arial"/>
          <w:b/>
          <w:bCs/>
          <w:color w:val="444444"/>
          <w:sz w:val="27"/>
          <w:lang w:eastAsia="ru-RU"/>
        </w:rPr>
        <w:t>:</w:t>
      </w:r>
      <w:r w:rsidRPr="00EF6298">
        <w:rPr>
          <w:rFonts w:ascii="Arial" w:eastAsia="Times New Roman" w:hAnsi="Arial" w:cs="Arial"/>
          <w:color w:val="548EAA"/>
          <w:sz w:val="27"/>
          <w:szCs w:val="27"/>
          <w:lang w:eastAsia="ru-RU"/>
        </w:rPr>
        <w:t> </w:t>
      </w:r>
    </w:p>
    <w:p w:rsidR="00EF6298" w:rsidRPr="00EF6298" w:rsidRDefault="00EF6298" w:rsidP="00EF6298">
      <w:pPr>
        <w:numPr>
          <w:ilvl w:val="0"/>
          <w:numId w:val="3"/>
        </w:numPr>
        <w:shd w:val="clear" w:color="auto" w:fill="FFFFFF"/>
        <w:spacing w:before="100" w:beforeAutospacing="1" w:after="100" w:afterAutospacing="1" w:line="432" w:lineRule="atLeast"/>
        <w:ind w:left="0"/>
        <w:rPr>
          <w:rFonts w:ascii="Arial" w:eastAsia="Times New Roman" w:hAnsi="Arial" w:cs="Arial"/>
          <w:color w:val="548EAA"/>
          <w:sz w:val="27"/>
          <w:szCs w:val="27"/>
          <w:lang w:eastAsia="ru-RU"/>
        </w:rPr>
      </w:pPr>
      <w:hyperlink r:id="rId31" w:history="1">
        <w:proofErr w:type="spellStart"/>
        <w:r w:rsidRPr="00EF6298">
          <w:rPr>
            <w:rFonts w:ascii="Arial" w:eastAsia="Times New Roman" w:hAnsi="Arial" w:cs="Arial"/>
            <w:color w:val="548EAA"/>
            <w:sz w:val="27"/>
            <w:u w:val="single"/>
            <w:lang w:eastAsia="ru-RU"/>
          </w:rPr>
          <w:t>Блог</w:t>
        </w:r>
        <w:proofErr w:type="spellEnd"/>
        <w:r w:rsidRPr="00EF6298">
          <w:rPr>
            <w:rFonts w:ascii="Arial" w:eastAsia="Times New Roman" w:hAnsi="Arial" w:cs="Arial"/>
            <w:color w:val="548EAA"/>
            <w:sz w:val="27"/>
            <w:u w:val="single"/>
            <w:lang w:eastAsia="ru-RU"/>
          </w:rPr>
          <w:t xml:space="preserve"> компании </w:t>
        </w:r>
        <w:proofErr w:type="spellStart"/>
        <w:r w:rsidRPr="00EF6298">
          <w:rPr>
            <w:rFonts w:ascii="Arial" w:eastAsia="Times New Roman" w:hAnsi="Arial" w:cs="Arial"/>
            <w:color w:val="548EAA"/>
            <w:sz w:val="27"/>
            <w:u w:val="single"/>
            <w:lang w:eastAsia="ru-RU"/>
          </w:rPr>
          <w:t>Skillbox</w:t>
        </w:r>
        <w:proofErr w:type="spellEnd"/>
      </w:hyperlink>
    </w:p>
    <w:p w:rsidR="00EF6298" w:rsidRPr="00EF6298" w:rsidRDefault="00EF6298" w:rsidP="00EF6298">
      <w:pPr>
        <w:numPr>
          <w:ilvl w:val="0"/>
          <w:numId w:val="3"/>
        </w:numPr>
        <w:shd w:val="clear" w:color="auto" w:fill="FFFFFF"/>
        <w:spacing w:before="100" w:beforeAutospacing="1" w:after="100" w:afterAutospacing="1" w:line="432" w:lineRule="atLeast"/>
        <w:ind w:left="0"/>
        <w:rPr>
          <w:rFonts w:ascii="Arial" w:eastAsia="Times New Roman" w:hAnsi="Arial" w:cs="Arial"/>
          <w:color w:val="548EAA"/>
          <w:sz w:val="27"/>
          <w:szCs w:val="27"/>
          <w:lang w:eastAsia="ru-RU"/>
        </w:rPr>
      </w:pPr>
      <w:hyperlink r:id="rId32" w:history="1">
        <w:r w:rsidRPr="00EF6298">
          <w:rPr>
            <w:rFonts w:ascii="Arial" w:eastAsia="Times New Roman" w:hAnsi="Arial" w:cs="Arial"/>
            <w:color w:val="548EAA"/>
            <w:sz w:val="27"/>
            <w:u w:val="single"/>
            <w:lang w:eastAsia="ru-RU"/>
          </w:rPr>
          <w:t>Разработка мобильных приложений</w:t>
        </w:r>
      </w:hyperlink>
    </w:p>
    <w:p w:rsidR="00EF6298" w:rsidRPr="00EF6298" w:rsidRDefault="00EF6298" w:rsidP="00EF6298">
      <w:pPr>
        <w:numPr>
          <w:ilvl w:val="0"/>
          <w:numId w:val="3"/>
        </w:numPr>
        <w:shd w:val="clear" w:color="auto" w:fill="FFFFFF"/>
        <w:spacing w:before="100" w:beforeAutospacing="1" w:after="100" w:afterAutospacing="1" w:line="432" w:lineRule="atLeast"/>
        <w:ind w:left="0"/>
        <w:rPr>
          <w:rFonts w:ascii="Arial" w:eastAsia="Times New Roman" w:hAnsi="Arial" w:cs="Arial"/>
          <w:color w:val="548EAA"/>
          <w:sz w:val="27"/>
          <w:szCs w:val="27"/>
          <w:lang w:eastAsia="ru-RU"/>
        </w:rPr>
      </w:pPr>
      <w:hyperlink r:id="rId33" w:history="1">
        <w:r w:rsidRPr="00EF6298">
          <w:rPr>
            <w:rFonts w:ascii="Arial" w:eastAsia="Times New Roman" w:hAnsi="Arial" w:cs="Arial"/>
            <w:color w:val="548EAA"/>
            <w:sz w:val="27"/>
            <w:u w:val="single"/>
            <w:lang w:eastAsia="ru-RU"/>
          </w:rPr>
          <w:t>Интерфейсы</w:t>
        </w:r>
      </w:hyperlink>
    </w:p>
    <w:p w:rsidR="00663898" w:rsidRDefault="00663898"/>
    <w:sectPr w:rsidR="00663898" w:rsidSect="00663898">
      <w:footerReference w:type="default" r:id="rId34"/>
      <w:pgSz w:w="11906" w:h="16838"/>
      <w:pgMar w:top="1134" w:right="850"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D102F" w:rsidRDefault="002D102F" w:rsidP="00EF6298">
      <w:pPr>
        <w:spacing w:after="0" w:line="240" w:lineRule="auto"/>
      </w:pPr>
      <w:r>
        <w:separator/>
      </w:r>
    </w:p>
  </w:endnote>
  <w:endnote w:type="continuationSeparator" w:id="0">
    <w:p w:rsidR="002D102F" w:rsidRDefault="002D102F" w:rsidP="00EF629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764080"/>
      <w:docPartObj>
        <w:docPartGallery w:val="Page Numbers (Bottom of Page)"/>
        <w:docPartUnique/>
      </w:docPartObj>
    </w:sdtPr>
    <w:sdtContent>
      <w:p w:rsidR="00EF6298" w:rsidRDefault="00EF6298">
        <w:pPr>
          <w:pStyle w:val="a8"/>
          <w:jc w:val="center"/>
        </w:pPr>
        <w:fldSimple w:instr=" PAGE   \* MERGEFORMAT ">
          <w:r>
            <w:rPr>
              <w:noProof/>
            </w:rPr>
            <w:t>14</w:t>
          </w:r>
        </w:fldSimple>
      </w:p>
    </w:sdtContent>
  </w:sdt>
  <w:p w:rsidR="00EF6298" w:rsidRDefault="00EF6298">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D102F" w:rsidRDefault="002D102F" w:rsidP="00EF6298">
      <w:pPr>
        <w:spacing w:after="0" w:line="240" w:lineRule="auto"/>
      </w:pPr>
      <w:r>
        <w:separator/>
      </w:r>
    </w:p>
  </w:footnote>
  <w:footnote w:type="continuationSeparator" w:id="0">
    <w:p w:rsidR="002D102F" w:rsidRDefault="002D102F" w:rsidP="00EF629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5746730"/>
    <w:multiLevelType w:val="multilevel"/>
    <w:tmpl w:val="ED94E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67E10253"/>
    <w:multiLevelType w:val="multilevel"/>
    <w:tmpl w:val="B558A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FFA1A5D"/>
    <w:multiLevelType w:val="multilevel"/>
    <w:tmpl w:val="4B882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characterSpacingControl w:val="doNotCompress"/>
  <w:footnotePr>
    <w:footnote w:id="-1"/>
    <w:footnote w:id="0"/>
  </w:footnotePr>
  <w:endnotePr>
    <w:endnote w:id="-1"/>
    <w:endnote w:id="0"/>
  </w:endnotePr>
  <w:compat/>
  <w:rsids>
    <w:rsidRoot w:val="00EF6298"/>
    <w:rsid w:val="002D102F"/>
    <w:rsid w:val="00663898"/>
    <w:rsid w:val="00EF629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63898"/>
  </w:style>
  <w:style w:type="paragraph" w:styleId="1">
    <w:name w:val="heading 1"/>
    <w:basedOn w:val="a"/>
    <w:link w:val="10"/>
    <w:uiPriority w:val="9"/>
    <w:qFormat/>
    <w:rsid w:val="00EF629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3">
    <w:name w:val="heading 3"/>
    <w:basedOn w:val="a"/>
    <w:link w:val="30"/>
    <w:uiPriority w:val="9"/>
    <w:qFormat/>
    <w:rsid w:val="00EF6298"/>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F6298"/>
    <w:rPr>
      <w:rFonts w:ascii="Times New Roman" w:eastAsia="Times New Roman" w:hAnsi="Times New Roman" w:cs="Times New Roman"/>
      <w:b/>
      <w:bCs/>
      <w:kern w:val="36"/>
      <w:sz w:val="48"/>
      <w:szCs w:val="48"/>
      <w:lang w:eastAsia="ru-RU"/>
    </w:rPr>
  </w:style>
  <w:style w:type="character" w:customStyle="1" w:styleId="30">
    <w:name w:val="Заголовок 3 Знак"/>
    <w:basedOn w:val="a0"/>
    <w:link w:val="3"/>
    <w:uiPriority w:val="9"/>
    <w:rsid w:val="00EF6298"/>
    <w:rPr>
      <w:rFonts w:ascii="Times New Roman" w:eastAsia="Times New Roman" w:hAnsi="Times New Roman" w:cs="Times New Roman"/>
      <w:b/>
      <w:bCs/>
      <w:sz w:val="27"/>
      <w:szCs w:val="27"/>
      <w:lang w:eastAsia="ru-RU"/>
    </w:rPr>
  </w:style>
  <w:style w:type="character" w:customStyle="1" w:styleId="tm-article-snippethubs-item">
    <w:name w:val="tm-article-snippet__hubs-item"/>
    <w:basedOn w:val="a0"/>
    <w:rsid w:val="00EF6298"/>
  </w:style>
  <w:style w:type="character" w:styleId="a3">
    <w:name w:val="Hyperlink"/>
    <w:basedOn w:val="a0"/>
    <w:uiPriority w:val="99"/>
    <w:semiHidden/>
    <w:unhideWhenUsed/>
    <w:rsid w:val="00EF6298"/>
    <w:rPr>
      <w:color w:val="0000FF"/>
      <w:u w:val="single"/>
    </w:rPr>
  </w:style>
  <w:style w:type="character" w:customStyle="1" w:styleId="tm-article-snippetprofiled-hub">
    <w:name w:val="tm-article-snippet__profiled-hub"/>
    <w:basedOn w:val="a0"/>
    <w:rsid w:val="00EF6298"/>
  </w:style>
  <w:style w:type="character" w:customStyle="1" w:styleId="tm-separated-listtitle">
    <w:name w:val="tm-separated-list__title"/>
    <w:basedOn w:val="a0"/>
    <w:rsid w:val="00EF6298"/>
  </w:style>
  <w:style w:type="paragraph" w:styleId="a4">
    <w:name w:val="Balloon Text"/>
    <w:basedOn w:val="a"/>
    <w:link w:val="a5"/>
    <w:uiPriority w:val="99"/>
    <w:semiHidden/>
    <w:unhideWhenUsed/>
    <w:rsid w:val="00EF6298"/>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EF6298"/>
    <w:rPr>
      <w:rFonts w:ascii="Tahoma" w:hAnsi="Tahoma" w:cs="Tahoma"/>
      <w:sz w:val="16"/>
      <w:szCs w:val="16"/>
    </w:rPr>
  </w:style>
  <w:style w:type="paragraph" w:styleId="a6">
    <w:name w:val="header"/>
    <w:basedOn w:val="a"/>
    <w:link w:val="a7"/>
    <w:uiPriority w:val="99"/>
    <w:semiHidden/>
    <w:unhideWhenUsed/>
    <w:rsid w:val="00EF6298"/>
    <w:pPr>
      <w:tabs>
        <w:tab w:val="center" w:pos="4677"/>
        <w:tab w:val="right" w:pos="9355"/>
      </w:tabs>
      <w:spacing w:after="0" w:line="240" w:lineRule="auto"/>
    </w:pPr>
  </w:style>
  <w:style w:type="character" w:customStyle="1" w:styleId="a7">
    <w:name w:val="Верхний колонтитул Знак"/>
    <w:basedOn w:val="a0"/>
    <w:link w:val="a6"/>
    <w:uiPriority w:val="99"/>
    <w:semiHidden/>
    <w:rsid w:val="00EF6298"/>
  </w:style>
  <w:style w:type="paragraph" w:styleId="a8">
    <w:name w:val="footer"/>
    <w:basedOn w:val="a"/>
    <w:link w:val="a9"/>
    <w:uiPriority w:val="99"/>
    <w:unhideWhenUsed/>
    <w:rsid w:val="00EF6298"/>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F6298"/>
  </w:style>
</w:styles>
</file>

<file path=word/webSettings.xml><?xml version="1.0" encoding="utf-8"?>
<w:webSettings xmlns:r="http://schemas.openxmlformats.org/officeDocument/2006/relationships" xmlns:w="http://schemas.openxmlformats.org/wordprocessingml/2006/main">
  <w:divs>
    <w:div w:id="129448118">
      <w:bodyDiv w:val="1"/>
      <w:marLeft w:val="0"/>
      <w:marRight w:val="0"/>
      <w:marTop w:val="0"/>
      <w:marBottom w:val="0"/>
      <w:divBdr>
        <w:top w:val="none" w:sz="0" w:space="0" w:color="auto"/>
        <w:left w:val="none" w:sz="0" w:space="0" w:color="auto"/>
        <w:bottom w:val="none" w:sz="0" w:space="0" w:color="auto"/>
        <w:right w:val="none" w:sz="0" w:space="0" w:color="auto"/>
      </w:divBdr>
      <w:divsChild>
        <w:div w:id="1312294356">
          <w:marLeft w:val="0"/>
          <w:marRight w:val="0"/>
          <w:marTop w:val="0"/>
          <w:marBottom w:val="0"/>
          <w:divBdr>
            <w:top w:val="none" w:sz="0" w:space="0" w:color="auto"/>
            <w:left w:val="none" w:sz="0" w:space="0" w:color="auto"/>
            <w:bottom w:val="none" w:sz="0" w:space="0" w:color="auto"/>
            <w:right w:val="none" w:sz="0" w:space="0" w:color="auto"/>
          </w:divBdr>
          <w:divsChild>
            <w:div w:id="1666863442">
              <w:marLeft w:val="0"/>
              <w:marRight w:val="0"/>
              <w:marTop w:val="0"/>
              <w:marBottom w:val="120"/>
              <w:divBdr>
                <w:top w:val="none" w:sz="0" w:space="0" w:color="auto"/>
                <w:left w:val="none" w:sz="0" w:space="0" w:color="auto"/>
                <w:bottom w:val="none" w:sz="0" w:space="0" w:color="auto"/>
                <w:right w:val="none" w:sz="0" w:space="0" w:color="auto"/>
              </w:divBdr>
              <w:divsChild>
                <w:div w:id="797146232">
                  <w:marLeft w:val="0"/>
                  <w:marRight w:val="0"/>
                  <w:marTop w:val="0"/>
                  <w:marBottom w:val="0"/>
                  <w:divBdr>
                    <w:top w:val="none" w:sz="0" w:space="0" w:color="auto"/>
                    <w:left w:val="none" w:sz="0" w:space="0" w:color="auto"/>
                    <w:bottom w:val="none" w:sz="0" w:space="0" w:color="auto"/>
                    <w:right w:val="none" w:sz="0" w:space="0" w:color="auto"/>
                  </w:divBdr>
                </w:div>
                <w:div w:id="2071608740">
                  <w:marLeft w:val="0"/>
                  <w:marRight w:val="0"/>
                  <w:marTop w:val="0"/>
                  <w:marBottom w:val="120"/>
                  <w:divBdr>
                    <w:top w:val="none" w:sz="0" w:space="0" w:color="auto"/>
                    <w:left w:val="none" w:sz="0" w:space="0" w:color="auto"/>
                    <w:bottom w:val="none" w:sz="0" w:space="0" w:color="auto"/>
                    <w:right w:val="none" w:sz="0" w:space="0" w:color="auto"/>
                  </w:divBdr>
                  <w:divsChild>
                    <w:div w:id="1082489134">
                      <w:marLeft w:val="0"/>
                      <w:marRight w:val="120"/>
                      <w:marTop w:val="120"/>
                      <w:marBottom w:val="0"/>
                      <w:divBdr>
                        <w:top w:val="single" w:sz="6" w:space="0" w:color="B0B0E2"/>
                        <w:left w:val="single" w:sz="6" w:space="6" w:color="B0B0E2"/>
                        <w:bottom w:val="single" w:sz="6" w:space="0" w:color="B0B0E2"/>
                        <w:right w:val="single" w:sz="6" w:space="6" w:color="B0B0E2"/>
                      </w:divBdr>
                    </w:div>
                  </w:divsChild>
                </w:div>
              </w:divsChild>
            </w:div>
          </w:divsChild>
        </w:div>
        <w:div w:id="296420933">
          <w:marLeft w:val="0"/>
          <w:marRight w:val="0"/>
          <w:marTop w:val="0"/>
          <w:marBottom w:val="240"/>
          <w:divBdr>
            <w:top w:val="none" w:sz="0" w:space="0" w:color="auto"/>
            <w:left w:val="none" w:sz="0" w:space="0" w:color="auto"/>
            <w:bottom w:val="none" w:sz="0" w:space="0" w:color="auto"/>
            <w:right w:val="none" w:sz="0" w:space="0" w:color="auto"/>
          </w:divBdr>
        </w:div>
        <w:div w:id="194393922">
          <w:marLeft w:val="0"/>
          <w:marRight w:val="0"/>
          <w:marTop w:val="0"/>
          <w:marBottom w:val="0"/>
          <w:divBdr>
            <w:top w:val="none" w:sz="0" w:space="0" w:color="auto"/>
            <w:left w:val="none" w:sz="0" w:space="0" w:color="auto"/>
            <w:bottom w:val="none" w:sz="0" w:space="0" w:color="auto"/>
            <w:right w:val="none" w:sz="0" w:space="0" w:color="auto"/>
          </w:divBdr>
          <w:divsChild>
            <w:div w:id="1184319727">
              <w:marLeft w:val="0"/>
              <w:marRight w:val="0"/>
              <w:marTop w:val="0"/>
              <w:marBottom w:val="0"/>
              <w:divBdr>
                <w:top w:val="none" w:sz="0" w:space="0" w:color="auto"/>
                <w:left w:val="none" w:sz="0" w:space="0" w:color="auto"/>
                <w:bottom w:val="none" w:sz="0" w:space="0" w:color="auto"/>
                <w:right w:val="none" w:sz="0" w:space="0" w:color="auto"/>
              </w:divBdr>
              <w:divsChild>
                <w:div w:id="1880584679">
                  <w:marLeft w:val="0"/>
                  <w:marRight w:val="0"/>
                  <w:marTop w:val="0"/>
                  <w:marBottom w:val="0"/>
                  <w:divBdr>
                    <w:top w:val="none" w:sz="0" w:space="0" w:color="auto"/>
                    <w:left w:val="none" w:sz="0" w:space="0" w:color="auto"/>
                    <w:bottom w:val="none" w:sz="0" w:space="0" w:color="auto"/>
                    <w:right w:val="none" w:sz="0" w:space="0" w:color="auto"/>
                  </w:divBdr>
                  <w:divsChild>
                    <w:div w:id="1182747259">
                      <w:marLeft w:val="0"/>
                      <w:marRight w:val="0"/>
                      <w:marTop w:val="0"/>
                      <w:marBottom w:val="0"/>
                      <w:divBdr>
                        <w:top w:val="none" w:sz="0" w:space="0" w:color="auto"/>
                        <w:left w:val="none" w:sz="0" w:space="0" w:color="auto"/>
                        <w:bottom w:val="none" w:sz="0" w:space="0" w:color="auto"/>
                        <w:right w:val="none" w:sz="0" w:space="0" w:color="auto"/>
                      </w:divBdr>
                      <w:divsChild>
                        <w:div w:id="207527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848651">
          <w:marLeft w:val="0"/>
          <w:marRight w:val="0"/>
          <w:marTop w:val="360"/>
          <w:marBottom w:val="360"/>
          <w:divBdr>
            <w:top w:val="none" w:sz="0" w:space="0" w:color="auto"/>
            <w:left w:val="none" w:sz="0" w:space="0" w:color="auto"/>
            <w:bottom w:val="none" w:sz="0" w:space="0" w:color="auto"/>
            <w:right w:val="none" w:sz="0" w:space="0" w:color="auto"/>
          </w:divBdr>
          <w:divsChild>
            <w:div w:id="1004279479">
              <w:marLeft w:val="0"/>
              <w:marRight w:val="0"/>
              <w:marTop w:val="0"/>
              <w:marBottom w:val="0"/>
              <w:divBdr>
                <w:top w:val="none" w:sz="0" w:space="0" w:color="auto"/>
                <w:left w:val="none" w:sz="0" w:space="0" w:color="auto"/>
                <w:bottom w:val="none" w:sz="0" w:space="0" w:color="auto"/>
                <w:right w:val="none" w:sz="0" w:space="0" w:color="auto"/>
              </w:divBdr>
            </w:div>
            <w:div w:id="1178076526">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habr.com/ru/hub/mobile_dev/"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habr.com/ru/search/?target_type=posts&amp;order=relevance&amp;q=%5BUI%5D" TargetMode="External"/><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hyperlink" Target="https://habr.com/ru/company/skillbox/blog/" TargetMode="External"/><Relationship Id="rId12" Type="http://schemas.openxmlformats.org/officeDocument/2006/relationships/hyperlink" Target="https://habr.com/company/skillbox/blog/415203/" TargetMode="External"/><Relationship Id="rId17" Type="http://schemas.openxmlformats.org/officeDocument/2006/relationships/image" Target="media/image6.gif"/><Relationship Id="rId25" Type="http://schemas.openxmlformats.org/officeDocument/2006/relationships/hyperlink" Target="https://skillbox.ru/rmr/?utm_source=skillbox.media&amp;utm_medium=habr.com&amp;utm_campaign=AGIMA&amp;utm_content=digest&amp;utm_term=8stagesofmobintdev" TargetMode="External"/><Relationship Id="rId33" Type="http://schemas.openxmlformats.org/officeDocument/2006/relationships/hyperlink" Target="https://habr.com/ru/hub/ui/" TargetMode="Externa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hyperlink" Target="https://habr.com/ru/search/?target_type=posts&amp;order=relevance&amp;q=%5B%D1%80%D0%B0%D0%B7%D1%80%D0%B0%D0%B1%D0%BE%D1%82%D0%BA%D0%B0%5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hyperlink" Target="https://skillbox.ru/sketch/?utm_source=skillbox.media&amp;utm_medium=habr.com&amp;utm_campaign=AGIMA&amp;utm_content=digest&amp;utm_term=8stagesofmobintdev" TargetMode="External"/><Relationship Id="rId32" Type="http://schemas.openxmlformats.org/officeDocument/2006/relationships/hyperlink" Target="https://habr.com/ru/hub/mobile_dev/"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skillbox.ru/aic/?utm_source=skillbox.media&amp;utm_medium=habr.com&amp;utm_campaign=AGIMA&amp;utm_content=digest&amp;utm_term=8stagesofmobintdev" TargetMode="External"/><Relationship Id="rId28" Type="http://schemas.openxmlformats.org/officeDocument/2006/relationships/hyperlink" Target="https://habr.com/ru/search/?target_type=posts&amp;order=relevance&amp;q=%5B%D0%BE%D0%B1%D1%83%D1%87%D0%B5%D0%BD%D0%B8%D0%B5%5D" TargetMode="External"/><Relationship Id="rId36" Type="http://schemas.openxmlformats.org/officeDocument/2006/relationships/theme" Target="theme/theme1.xml"/><Relationship Id="rId10" Type="http://schemas.openxmlformats.org/officeDocument/2006/relationships/hyperlink" Target="https://medium.com/swlh/user-interface-development-flow-537f82f00247" TargetMode="External"/><Relationship Id="rId19" Type="http://schemas.openxmlformats.org/officeDocument/2006/relationships/image" Target="media/image8.png"/><Relationship Id="rId31" Type="http://schemas.openxmlformats.org/officeDocument/2006/relationships/hyperlink" Target="https://habr.com/ru/company/skillbox/blog/" TargetMode="External"/><Relationship Id="rId4" Type="http://schemas.openxmlformats.org/officeDocument/2006/relationships/webSettings" Target="webSettings.xml"/><Relationship Id="rId9" Type="http://schemas.openxmlformats.org/officeDocument/2006/relationships/hyperlink" Target="https://habr.com/ru/hub/ui/" TargetMode="External"/><Relationship Id="rId14" Type="http://schemas.openxmlformats.org/officeDocument/2006/relationships/image" Target="media/image3.jpeg"/><Relationship Id="rId22" Type="http://schemas.openxmlformats.org/officeDocument/2006/relationships/image" Target="media/image11.gif"/><Relationship Id="rId27" Type="http://schemas.openxmlformats.org/officeDocument/2006/relationships/hyperlink" Target="https://habr.com/ru/search/?target_type=posts&amp;order=relevance&amp;q=%5B%D0%B8%D0%BD%D1%82%D0%B5%D1%80%D1%84%D0%B5%D0%B9%D1%81%D1%8B%5D" TargetMode="External"/><Relationship Id="rId30" Type="http://schemas.openxmlformats.org/officeDocument/2006/relationships/hyperlink" Target="https://habr.com/ru/search/?target_type=posts&amp;order=relevance&amp;q=%5B%D0%BF%D1%80%D0%BE%D1%82%D0%BE%D1%82%D0%B8%D0%BF%D1%8B%5D" TargetMode="External"/><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1374</Words>
  <Characters>7834</Characters>
  <Application>Microsoft Office Word</Application>
  <DocSecurity>0</DocSecurity>
  <Lines>65</Lines>
  <Paragraphs>18</Paragraphs>
  <ScaleCrop>false</ScaleCrop>
  <Company>SPecialiST RePack</Company>
  <LinksUpToDate>false</LinksUpToDate>
  <CharactersWithSpaces>9190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cp:revision>
  <dcterms:created xsi:type="dcterms:W3CDTF">2022-08-29T19:41:00Z</dcterms:created>
  <dcterms:modified xsi:type="dcterms:W3CDTF">2022-08-29T19:41:00Z</dcterms:modified>
</cp:coreProperties>
</file>